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7D4524" w14:textId="77777777" w:rsidR="00981300" w:rsidRDefault="00CA4B33" w:rsidP="00CA4B33">
      <w:pPr>
        <w:rPr>
          <w:rFonts w:ascii="Times New Roman" w:hAnsi="Times New Roman" w:cs="Times New Roman"/>
          <w:b/>
          <w:bCs/>
          <w:sz w:val="28"/>
          <w:szCs w:val="28"/>
        </w:rPr>
      </w:pPr>
      <w:r w:rsidRPr="00CA4B33">
        <w:rPr>
          <w:rFonts w:ascii="Times New Roman" w:hAnsi="Times New Roman" w:cs="Times New Roman"/>
          <w:b/>
          <w:bCs/>
          <w:sz w:val="28"/>
          <w:szCs w:val="28"/>
        </w:rPr>
        <w:t xml:space="preserve">11-тақырып </w:t>
      </w:r>
    </w:p>
    <w:p w14:paraId="473BE6FA" w14:textId="4300EDB4" w:rsidR="00CA4B33" w:rsidRPr="00CA4B33" w:rsidRDefault="00981300" w:rsidP="00CA4B33">
      <w:pPr>
        <w:rPr>
          <w:rFonts w:ascii="Times New Roman" w:hAnsi="Times New Roman" w:cs="Times New Roman"/>
          <w:b/>
          <w:bCs/>
          <w:sz w:val="28"/>
          <w:szCs w:val="28"/>
        </w:rPr>
      </w:pPr>
      <w:r>
        <w:rPr>
          <w:rFonts w:ascii="Times New Roman" w:hAnsi="Times New Roman" w:cs="Times New Roman"/>
          <w:b/>
          <w:bCs/>
          <w:sz w:val="28"/>
          <w:szCs w:val="28"/>
          <w:lang w:val="kk-KZ"/>
        </w:rPr>
        <w:t>Қ</w:t>
      </w:r>
      <w:proofErr w:type="spellStart"/>
      <w:r w:rsidR="00CA4B33" w:rsidRPr="00CA4B33">
        <w:rPr>
          <w:rFonts w:ascii="Times New Roman" w:hAnsi="Times New Roman" w:cs="Times New Roman"/>
          <w:b/>
          <w:bCs/>
          <w:sz w:val="28"/>
          <w:szCs w:val="28"/>
        </w:rPr>
        <w:t>ысқы</w:t>
      </w:r>
      <w:proofErr w:type="spellEnd"/>
      <w:r w:rsidR="00CA4B33" w:rsidRPr="00CA4B33">
        <w:rPr>
          <w:rFonts w:ascii="Times New Roman" w:hAnsi="Times New Roman" w:cs="Times New Roman"/>
          <w:b/>
          <w:bCs/>
          <w:sz w:val="28"/>
          <w:szCs w:val="28"/>
        </w:rPr>
        <w:t xml:space="preserve"> </w:t>
      </w:r>
      <w:proofErr w:type="spellStart"/>
      <w:r w:rsidR="00CA4B33" w:rsidRPr="00CA4B33">
        <w:rPr>
          <w:rFonts w:ascii="Times New Roman" w:hAnsi="Times New Roman" w:cs="Times New Roman"/>
          <w:b/>
          <w:bCs/>
          <w:sz w:val="28"/>
          <w:szCs w:val="28"/>
        </w:rPr>
        <w:t>тайғақтықты</w:t>
      </w:r>
      <w:proofErr w:type="spellEnd"/>
      <w:r w:rsidR="00CA4B33" w:rsidRPr="00CA4B33">
        <w:rPr>
          <w:rFonts w:ascii="Times New Roman" w:hAnsi="Times New Roman" w:cs="Times New Roman"/>
          <w:b/>
          <w:bCs/>
          <w:sz w:val="28"/>
          <w:szCs w:val="28"/>
        </w:rPr>
        <w:t xml:space="preserve"> </w:t>
      </w:r>
      <w:proofErr w:type="spellStart"/>
      <w:r w:rsidR="00CA4B33" w:rsidRPr="00CA4B33">
        <w:rPr>
          <w:rFonts w:ascii="Times New Roman" w:hAnsi="Times New Roman" w:cs="Times New Roman"/>
          <w:b/>
          <w:bCs/>
          <w:sz w:val="28"/>
          <w:szCs w:val="28"/>
        </w:rPr>
        <w:t>жою</w:t>
      </w:r>
      <w:proofErr w:type="spellEnd"/>
      <w:r w:rsidR="00CA4B33" w:rsidRPr="00CA4B33">
        <w:rPr>
          <w:rFonts w:ascii="Times New Roman" w:hAnsi="Times New Roman" w:cs="Times New Roman"/>
          <w:b/>
          <w:bCs/>
          <w:sz w:val="28"/>
          <w:szCs w:val="28"/>
        </w:rPr>
        <w:t xml:space="preserve"> </w:t>
      </w:r>
      <w:proofErr w:type="spellStart"/>
      <w:r w:rsidR="00CA4B33" w:rsidRPr="00CA4B33">
        <w:rPr>
          <w:rFonts w:ascii="Times New Roman" w:hAnsi="Times New Roman" w:cs="Times New Roman"/>
          <w:b/>
          <w:bCs/>
          <w:sz w:val="28"/>
          <w:szCs w:val="28"/>
        </w:rPr>
        <w:t>кезінде</w:t>
      </w:r>
      <w:proofErr w:type="spellEnd"/>
      <w:r w:rsidR="00CA4B33" w:rsidRPr="00CA4B33">
        <w:rPr>
          <w:rFonts w:ascii="Times New Roman" w:hAnsi="Times New Roman" w:cs="Times New Roman"/>
          <w:b/>
          <w:bCs/>
          <w:sz w:val="28"/>
          <w:szCs w:val="28"/>
        </w:rPr>
        <w:t xml:space="preserve"> </w:t>
      </w:r>
      <w:proofErr w:type="spellStart"/>
      <w:r w:rsidR="00CA4B33" w:rsidRPr="00CA4B33">
        <w:rPr>
          <w:rFonts w:ascii="Times New Roman" w:hAnsi="Times New Roman" w:cs="Times New Roman"/>
          <w:b/>
          <w:bCs/>
          <w:sz w:val="28"/>
          <w:szCs w:val="28"/>
        </w:rPr>
        <w:t>жұмыстарды</w:t>
      </w:r>
      <w:proofErr w:type="spellEnd"/>
      <w:r w:rsidR="00CA4B33" w:rsidRPr="00CA4B33">
        <w:rPr>
          <w:rFonts w:ascii="Times New Roman" w:hAnsi="Times New Roman" w:cs="Times New Roman"/>
          <w:b/>
          <w:bCs/>
          <w:sz w:val="28"/>
          <w:szCs w:val="28"/>
        </w:rPr>
        <w:t xml:space="preserve"> </w:t>
      </w:r>
      <w:proofErr w:type="spellStart"/>
      <w:r w:rsidR="00CA4B33" w:rsidRPr="00CA4B33">
        <w:rPr>
          <w:rFonts w:ascii="Times New Roman" w:hAnsi="Times New Roman" w:cs="Times New Roman"/>
          <w:b/>
          <w:bCs/>
          <w:sz w:val="28"/>
          <w:szCs w:val="28"/>
        </w:rPr>
        <w:t>ұйымдастыру</w:t>
      </w:r>
      <w:proofErr w:type="spellEnd"/>
      <w:r w:rsidR="00CA4B33" w:rsidRPr="00CA4B33">
        <w:rPr>
          <w:rFonts w:ascii="Times New Roman" w:hAnsi="Times New Roman" w:cs="Times New Roman"/>
          <w:b/>
          <w:bCs/>
          <w:sz w:val="28"/>
          <w:szCs w:val="28"/>
        </w:rPr>
        <w:t>.</w:t>
      </w:r>
    </w:p>
    <w:p w14:paraId="124DDA7D" w14:textId="1E16297E" w:rsidR="00C32133" w:rsidRPr="00300213" w:rsidRDefault="00CA4B33" w:rsidP="00CA4B33">
      <w:pPr>
        <w:rPr>
          <w:rFonts w:ascii="Times New Roman" w:hAnsi="Times New Roman" w:cs="Times New Roman"/>
          <w:b/>
          <w:bCs/>
          <w:sz w:val="28"/>
          <w:szCs w:val="28"/>
          <w:lang w:val="kk-KZ"/>
        </w:rPr>
      </w:pPr>
      <w:proofErr w:type="spellStart"/>
      <w:r w:rsidRPr="00CA4B33">
        <w:rPr>
          <w:rFonts w:ascii="Times New Roman" w:hAnsi="Times New Roman" w:cs="Times New Roman"/>
          <w:b/>
          <w:bCs/>
          <w:sz w:val="28"/>
          <w:szCs w:val="28"/>
        </w:rPr>
        <w:t>Қысқы</w:t>
      </w:r>
      <w:proofErr w:type="spellEnd"/>
      <w:r w:rsidRPr="00CA4B33">
        <w:rPr>
          <w:rFonts w:ascii="Times New Roman" w:hAnsi="Times New Roman" w:cs="Times New Roman"/>
          <w:b/>
          <w:bCs/>
          <w:sz w:val="28"/>
          <w:szCs w:val="28"/>
        </w:rPr>
        <w:t xml:space="preserve"> </w:t>
      </w:r>
      <w:proofErr w:type="spellStart"/>
      <w:r w:rsidRPr="00CA4B33">
        <w:rPr>
          <w:rFonts w:ascii="Times New Roman" w:hAnsi="Times New Roman" w:cs="Times New Roman"/>
          <w:b/>
          <w:bCs/>
          <w:sz w:val="28"/>
          <w:szCs w:val="28"/>
        </w:rPr>
        <w:t>тайғақтықтың</w:t>
      </w:r>
      <w:proofErr w:type="spellEnd"/>
      <w:r w:rsidRPr="00CA4B33">
        <w:rPr>
          <w:rFonts w:ascii="Times New Roman" w:hAnsi="Times New Roman" w:cs="Times New Roman"/>
          <w:b/>
          <w:bCs/>
          <w:sz w:val="28"/>
          <w:szCs w:val="28"/>
        </w:rPr>
        <w:t xml:space="preserve"> </w:t>
      </w:r>
      <w:proofErr w:type="spellStart"/>
      <w:r w:rsidRPr="00CA4B33">
        <w:rPr>
          <w:rFonts w:ascii="Times New Roman" w:hAnsi="Times New Roman" w:cs="Times New Roman"/>
          <w:b/>
          <w:bCs/>
          <w:sz w:val="28"/>
          <w:szCs w:val="28"/>
        </w:rPr>
        <w:t>түрлері</w:t>
      </w:r>
      <w:proofErr w:type="spellEnd"/>
      <w:r w:rsidRPr="00CA4B33">
        <w:rPr>
          <w:rFonts w:ascii="Times New Roman" w:hAnsi="Times New Roman" w:cs="Times New Roman"/>
          <w:b/>
          <w:bCs/>
          <w:sz w:val="28"/>
          <w:szCs w:val="28"/>
        </w:rPr>
        <w:t xml:space="preserve">, </w:t>
      </w:r>
      <w:proofErr w:type="spellStart"/>
      <w:r w:rsidRPr="00CA4B33">
        <w:rPr>
          <w:rFonts w:ascii="Times New Roman" w:hAnsi="Times New Roman" w:cs="Times New Roman"/>
          <w:b/>
          <w:bCs/>
          <w:sz w:val="28"/>
          <w:szCs w:val="28"/>
        </w:rPr>
        <w:t>қысқы</w:t>
      </w:r>
      <w:proofErr w:type="spellEnd"/>
      <w:r w:rsidRPr="00CA4B33">
        <w:rPr>
          <w:rFonts w:ascii="Times New Roman" w:hAnsi="Times New Roman" w:cs="Times New Roman"/>
          <w:b/>
          <w:bCs/>
          <w:sz w:val="28"/>
          <w:szCs w:val="28"/>
        </w:rPr>
        <w:t xml:space="preserve"> </w:t>
      </w:r>
      <w:proofErr w:type="spellStart"/>
      <w:r w:rsidRPr="00CA4B33">
        <w:rPr>
          <w:rFonts w:ascii="Times New Roman" w:hAnsi="Times New Roman" w:cs="Times New Roman"/>
          <w:b/>
          <w:bCs/>
          <w:sz w:val="28"/>
          <w:szCs w:val="28"/>
        </w:rPr>
        <w:t>тайғақтықпен</w:t>
      </w:r>
      <w:proofErr w:type="spellEnd"/>
      <w:r w:rsidRPr="00CA4B33">
        <w:rPr>
          <w:rFonts w:ascii="Times New Roman" w:hAnsi="Times New Roman" w:cs="Times New Roman"/>
          <w:b/>
          <w:bCs/>
          <w:sz w:val="28"/>
          <w:szCs w:val="28"/>
        </w:rPr>
        <w:t xml:space="preserve"> </w:t>
      </w:r>
      <w:proofErr w:type="spellStart"/>
      <w:r w:rsidRPr="00CA4B33">
        <w:rPr>
          <w:rFonts w:ascii="Times New Roman" w:hAnsi="Times New Roman" w:cs="Times New Roman"/>
          <w:b/>
          <w:bCs/>
          <w:sz w:val="28"/>
          <w:szCs w:val="28"/>
        </w:rPr>
        <w:t>күресу</w:t>
      </w:r>
      <w:proofErr w:type="spellEnd"/>
      <w:r w:rsidRPr="00CA4B33">
        <w:rPr>
          <w:rFonts w:ascii="Times New Roman" w:hAnsi="Times New Roman" w:cs="Times New Roman"/>
          <w:b/>
          <w:bCs/>
          <w:sz w:val="28"/>
          <w:szCs w:val="28"/>
        </w:rPr>
        <w:t xml:space="preserve"> </w:t>
      </w:r>
      <w:proofErr w:type="spellStart"/>
      <w:r w:rsidRPr="00CA4B33">
        <w:rPr>
          <w:rFonts w:ascii="Times New Roman" w:hAnsi="Times New Roman" w:cs="Times New Roman"/>
          <w:b/>
          <w:bCs/>
          <w:sz w:val="28"/>
          <w:szCs w:val="28"/>
        </w:rPr>
        <w:t>әдістері</w:t>
      </w:r>
      <w:proofErr w:type="spellEnd"/>
      <w:r w:rsidRPr="00CA4B33">
        <w:rPr>
          <w:rFonts w:ascii="Times New Roman" w:hAnsi="Times New Roman" w:cs="Times New Roman"/>
          <w:b/>
          <w:bCs/>
          <w:sz w:val="28"/>
          <w:szCs w:val="28"/>
        </w:rPr>
        <w:t xml:space="preserve">; </w:t>
      </w:r>
      <w:r w:rsidR="00981300">
        <w:rPr>
          <w:rFonts w:ascii="Times New Roman" w:hAnsi="Times New Roman" w:cs="Times New Roman"/>
          <w:b/>
          <w:bCs/>
          <w:sz w:val="28"/>
          <w:szCs w:val="28"/>
          <w:lang w:val="kk-KZ"/>
        </w:rPr>
        <w:t>Т</w:t>
      </w:r>
      <w:proofErr w:type="spellStart"/>
      <w:r w:rsidRPr="00CA4B33">
        <w:rPr>
          <w:rFonts w:ascii="Times New Roman" w:hAnsi="Times New Roman" w:cs="Times New Roman"/>
          <w:b/>
          <w:bCs/>
          <w:sz w:val="28"/>
          <w:szCs w:val="28"/>
        </w:rPr>
        <w:t>ехниканың</w:t>
      </w:r>
      <w:proofErr w:type="spellEnd"/>
      <w:r w:rsidRPr="00CA4B33">
        <w:rPr>
          <w:rFonts w:ascii="Times New Roman" w:hAnsi="Times New Roman" w:cs="Times New Roman"/>
          <w:b/>
          <w:bCs/>
          <w:sz w:val="28"/>
          <w:szCs w:val="28"/>
        </w:rPr>
        <w:t xml:space="preserve"> </w:t>
      </w:r>
      <w:proofErr w:type="spellStart"/>
      <w:r w:rsidRPr="00CA4B33">
        <w:rPr>
          <w:rFonts w:ascii="Times New Roman" w:hAnsi="Times New Roman" w:cs="Times New Roman"/>
          <w:b/>
          <w:bCs/>
          <w:sz w:val="28"/>
          <w:szCs w:val="28"/>
        </w:rPr>
        <w:t>жұмыс</w:t>
      </w:r>
      <w:proofErr w:type="spellEnd"/>
      <w:r w:rsidRPr="00CA4B33">
        <w:rPr>
          <w:rFonts w:ascii="Times New Roman" w:hAnsi="Times New Roman" w:cs="Times New Roman"/>
          <w:b/>
          <w:bCs/>
          <w:sz w:val="28"/>
          <w:szCs w:val="28"/>
        </w:rPr>
        <w:t xml:space="preserve"> </w:t>
      </w:r>
      <w:proofErr w:type="spellStart"/>
      <w:r w:rsidRPr="00CA4B33">
        <w:rPr>
          <w:rFonts w:ascii="Times New Roman" w:hAnsi="Times New Roman" w:cs="Times New Roman"/>
          <w:b/>
          <w:bCs/>
          <w:sz w:val="28"/>
          <w:szCs w:val="28"/>
        </w:rPr>
        <w:t>кестесі</w:t>
      </w:r>
      <w:proofErr w:type="spellEnd"/>
      <w:r w:rsidRPr="00CA4B33">
        <w:rPr>
          <w:rFonts w:ascii="Times New Roman" w:hAnsi="Times New Roman" w:cs="Times New Roman"/>
          <w:b/>
          <w:bCs/>
          <w:sz w:val="28"/>
          <w:szCs w:val="28"/>
        </w:rPr>
        <w:t>.</w:t>
      </w:r>
      <w:r w:rsidR="00981300">
        <w:rPr>
          <w:rFonts w:ascii="Times New Roman" w:hAnsi="Times New Roman" w:cs="Times New Roman"/>
          <w:b/>
          <w:bCs/>
          <w:sz w:val="28"/>
          <w:szCs w:val="28"/>
          <w:lang w:val="kk-KZ"/>
        </w:rPr>
        <w:t xml:space="preserve"> </w:t>
      </w:r>
      <w:r w:rsidRPr="00981300">
        <w:rPr>
          <w:rFonts w:ascii="Times New Roman" w:hAnsi="Times New Roman" w:cs="Times New Roman"/>
          <w:b/>
          <w:bCs/>
          <w:sz w:val="28"/>
          <w:szCs w:val="28"/>
          <w:lang w:val="kk-KZ"/>
        </w:rPr>
        <w:t xml:space="preserve">Мұздануды жою кезінде көктайғаққа қарсы материалдар мен машиналардың қажеттілігін есептеу. </w:t>
      </w:r>
      <w:r w:rsidRPr="00300213">
        <w:rPr>
          <w:rFonts w:ascii="Times New Roman" w:hAnsi="Times New Roman" w:cs="Times New Roman"/>
          <w:b/>
          <w:bCs/>
          <w:sz w:val="28"/>
          <w:szCs w:val="28"/>
          <w:lang w:val="kk-KZ"/>
        </w:rPr>
        <w:t>Жүріс бөлігінің мұздануын жою бойынша жұмыстарды жүргізудің желілік кестесін есептеу және құру.</w:t>
      </w:r>
    </w:p>
    <w:p w14:paraId="0FBA9340" w14:textId="7D851AE2" w:rsidR="00CA4B33" w:rsidRPr="00300213" w:rsidRDefault="00CA4B33" w:rsidP="00CA4B33">
      <w:pPr>
        <w:rPr>
          <w:rFonts w:ascii="Times New Roman" w:hAnsi="Times New Roman" w:cs="Times New Roman"/>
          <w:b/>
          <w:bCs/>
          <w:sz w:val="28"/>
          <w:szCs w:val="28"/>
          <w:lang w:val="kk-KZ"/>
        </w:rPr>
      </w:pPr>
      <w:r w:rsidRPr="00300213">
        <w:rPr>
          <w:rFonts w:ascii="Times New Roman" w:hAnsi="Times New Roman" w:cs="Times New Roman"/>
          <w:b/>
          <w:bCs/>
          <w:sz w:val="28"/>
          <w:szCs w:val="28"/>
          <w:lang w:val="kk-KZ"/>
        </w:rPr>
        <w:t xml:space="preserve">11.1 </w:t>
      </w:r>
      <w:r w:rsidR="00981300">
        <w:rPr>
          <w:rFonts w:ascii="Times New Roman" w:hAnsi="Times New Roman" w:cs="Times New Roman"/>
          <w:b/>
          <w:bCs/>
          <w:sz w:val="28"/>
          <w:szCs w:val="28"/>
          <w:lang w:val="kk-KZ"/>
        </w:rPr>
        <w:t>Қ</w:t>
      </w:r>
      <w:r w:rsidRPr="00300213">
        <w:rPr>
          <w:rFonts w:ascii="Times New Roman" w:hAnsi="Times New Roman" w:cs="Times New Roman"/>
          <w:b/>
          <w:bCs/>
          <w:sz w:val="28"/>
          <w:szCs w:val="28"/>
          <w:lang w:val="kk-KZ"/>
        </w:rPr>
        <w:t>ысқы тайғақтың жол жіктемесі және оның пайда болу шарттары.</w:t>
      </w:r>
    </w:p>
    <w:p w14:paraId="71BDB6C6" w14:textId="3E3548B1" w:rsidR="00CA4B33" w:rsidRPr="00981300" w:rsidRDefault="00CA4B33" w:rsidP="00CA4B33">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981300">
        <w:rPr>
          <w:rFonts w:ascii="Times New Roman" w:hAnsi="Times New Roman" w:cs="Times New Roman"/>
          <w:sz w:val="28"/>
          <w:szCs w:val="28"/>
          <w:lang w:val="kk-KZ"/>
        </w:rPr>
        <w:t xml:space="preserve">Қысқы тайғақ-жол бетіндегі мұз түзілімдері мен қар шөгінділері, бұл автомобиль доңғалағының жол бетіне </w:t>
      </w:r>
      <w:proofErr w:type="spellStart"/>
      <w:r w:rsidRPr="00981300">
        <w:rPr>
          <w:rFonts w:ascii="Times New Roman" w:hAnsi="Times New Roman" w:cs="Times New Roman"/>
          <w:sz w:val="28"/>
          <w:szCs w:val="28"/>
          <w:lang w:val="kk-KZ"/>
        </w:rPr>
        <w:t>адгезия</w:t>
      </w:r>
      <w:proofErr w:type="spellEnd"/>
      <w:r w:rsidRPr="00981300">
        <w:rPr>
          <w:rFonts w:ascii="Times New Roman" w:hAnsi="Times New Roman" w:cs="Times New Roman"/>
          <w:sz w:val="28"/>
          <w:szCs w:val="28"/>
          <w:lang w:val="kk-KZ"/>
        </w:rPr>
        <w:t xml:space="preserve"> коэффициентінің төмендеуіне және </w:t>
      </w:r>
      <w:proofErr w:type="spellStart"/>
      <w:r w:rsidRPr="00981300">
        <w:rPr>
          <w:rFonts w:ascii="Times New Roman" w:hAnsi="Times New Roman" w:cs="Times New Roman"/>
          <w:sz w:val="28"/>
          <w:szCs w:val="28"/>
          <w:lang w:val="kk-KZ"/>
        </w:rPr>
        <w:t>тегістіктің</w:t>
      </w:r>
      <w:proofErr w:type="spellEnd"/>
      <w:r w:rsidRPr="00981300">
        <w:rPr>
          <w:rFonts w:ascii="Times New Roman" w:hAnsi="Times New Roman" w:cs="Times New Roman"/>
          <w:sz w:val="28"/>
          <w:szCs w:val="28"/>
          <w:lang w:val="kk-KZ"/>
        </w:rPr>
        <w:t xml:space="preserve"> нашарлауына әкеледі.</w:t>
      </w:r>
    </w:p>
    <w:p w14:paraId="4E2001BB" w14:textId="581F89E1" w:rsidR="00CA4B33" w:rsidRPr="00981300" w:rsidRDefault="00981300" w:rsidP="00CA4B33">
      <w:pPr>
        <w:rPr>
          <w:rFonts w:ascii="Times New Roman" w:hAnsi="Times New Roman" w:cs="Times New Roman"/>
          <w:sz w:val="28"/>
          <w:szCs w:val="28"/>
          <w:lang w:val="kk-KZ"/>
        </w:rPr>
      </w:pPr>
      <w:r>
        <w:rPr>
          <w:rFonts w:ascii="Times New Roman" w:hAnsi="Times New Roman" w:cs="Times New Roman"/>
          <w:sz w:val="28"/>
          <w:szCs w:val="28"/>
          <w:lang w:val="kk-KZ"/>
        </w:rPr>
        <w:t>Т</w:t>
      </w:r>
      <w:r w:rsidR="00CA4B33" w:rsidRPr="00981300">
        <w:rPr>
          <w:rFonts w:ascii="Times New Roman" w:hAnsi="Times New Roman" w:cs="Times New Roman"/>
          <w:sz w:val="28"/>
          <w:szCs w:val="28"/>
          <w:lang w:val="kk-KZ"/>
        </w:rPr>
        <w:t>айғақ түрлері:</w:t>
      </w:r>
    </w:p>
    <w:p w14:paraId="1D3293D5" w14:textId="0B5B32B8" w:rsidR="00CA4B33" w:rsidRPr="00981300" w:rsidRDefault="00CA4B33" w:rsidP="00CA4B33">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981300">
        <w:rPr>
          <w:rFonts w:ascii="Times New Roman" w:hAnsi="Times New Roman" w:cs="Times New Roman"/>
          <w:sz w:val="28"/>
          <w:szCs w:val="28"/>
          <w:lang w:val="kk-KZ"/>
        </w:rPr>
        <w:t>Борпылдақ қар жол жамылғысына қалыңдығы бойынша тегіс қабат түрінде жиналады. Жаңадан жауған қардың тығыздығы 0,06-дан 0,20 г/см3-ге дейін өзгеруі мүмкін. Ылғалдылыққа байланысты қар құрғақ, ылғалды және ылғалды болуы мүмкін. Жол жамылғысында борпылдақ қар қабаты болған кезде шиналардың жабынмен ілінісу коэффициенті 0,2-ге дейін төмендейді.</w:t>
      </w:r>
    </w:p>
    <w:p w14:paraId="44B56408" w14:textId="51F55632" w:rsidR="00CA4B33" w:rsidRPr="00981300" w:rsidRDefault="00CA4B33" w:rsidP="00CA4B33">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981300">
        <w:rPr>
          <w:rFonts w:ascii="Times New Roman" w:hAnsi="Times New Roman" w:cs="Times New Roman"/>
          <w:sz w:val="28"/>
          <w:szCs w:val="28"/>
          <w:lang w:val="kk-KZ"/>
        </w:rPr>
        <w:t>Қар төсемі-бұл өтіп бара жатқан көліктің дөңгелектерімен тығыздалған қар қабаты. Оның қалыңдығы әртүрлі болуы мүмкін - бірнеше миллиметрден бірнеше ондаған миллиметрге дейін-және тығыздығы 0,3-тен 0,6 г/см3-ке дейін. Шиналардың қар үйіндісінің бетімен ілінісу коэффициенті 0,1-ден 0,25-ке дейін құрайды.</w:t>
      </w:r>
    </w:p>
    <w:p w14:paraId="4BF890AF" w14:textId="4AC1980A" w:rsidR="00CA4B33" w:rsidRPr="00981300" w:rsidRDefault="00CA4B33" w:rsidP="00CA4B33">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981300">
        <w:rPr>
          <w:rFonts w:ascii="Times New Roman" w:hAnsi="Times New Roman" w:cs="Times New Roman"/>
          <w:sz w:val="28"/>
          <w:szCs w:val="28"/>
          <w:lang w:val="kk-KZ"/>
        </w:rPr>
        <w:t xml:space="preserve">Шыны тәрізді мұз жабындыда қалыңдығы 1-ден 3 </w:t>
      </w:r>
      <w:proofErr w:type="spellStart"/>
      <w:r w:rsidRPr="00981300">
        <w:rPr>
          <w:rFonts w:ascii="Times New Roman" w:hAnsi="Times New Roman" w:cs="Times New Roman"/>
          <w:sz w:val="28"/>
          <w:szCs w:val="28"/>
          <w:lang w:val="kk-KZ"/>
        </w:rPr>
        <w:t>мм-ге</w:t>
      </w:r>
      <w:proofErr w:type="spellEnd"/>
      <w:r w:rsidRPr="00981300">
        <w:rPr>
          <w:rFonts w:ascii="Times New Roman" w:hAnsi="Times New Roman" w:cs="Times New Roman"/>
          <w:sz w:val="28"/>
          <w:szCs w:val="28"/>
          <w:lang w:val="kk-KZ"/>
        </w:rPr>
        <w:t xml:space="preserve"> дейін тегіс шыны тәрізді пленка түрінде және кейде қалыңдығы 10 </w:t>
      </w:r>
      <w:proofErr w:type="spellStart"/>
      <w:r w:rsidRPr="00981300">
        <w:rPr>
          <w:rFonts w:ascii="Times New Roman" w:hAnsi="Times New Roman" w:cs="Times New Roman"/>
          <w:sz w:val="28"/>
          <w:szCs w:val="28"/>
          <w:lang w:val="kk-KZ"/>
        </w:rPr>
        <w:t>мм-ге</w:t>
      </w:r>
      <w:proofErr w:type="spellEnd"/>
      <w:r w:rsidRPr="00981300">
        <w:rPr>
          <w:rFonts w:ascii="Times New Roman" w:hAnsi="Times New Roman" w:cs="Times New Roman"/>
          <w:sz w:val="28"/>
          <w:szCs w:val="28"/>
          <w:lang w:val="kk-KZ"/>
        </w:rPr>
        <w:t xml:space="preserve"> дейін немесе одан да көп күңгірт ақ  қыртыс түрінде пайда болады. Шыны тәрізді мұз шөгінділерінің тығыздығы 0,7-ден 0,9 г/см3-ге дейін, ал </w:t>
      </w:r>
      <w:proofErr w:type="spellStart"/>
      <w:r w:rsidRPr="00981300">
        <w:rPr>
          <w:rFonts w:ascii="Times New Roman" w:hAnsi="Times New Roman" w:cs="Times New Roman"/>
          <w:sz w:val="28"/>
          <w:szCs w:val="28"/>
          <w:lang w:val="kk-KZ"/>
        </w:rPr>
        <w:t>адгезия</w:t>
      </w:r>
      <w:proofErr w:type="spellEnd"/>
      <w:r w:rsidRPr="00981300">
        <w:rPr>
          <w:rFonts w:ascii="Times New Roman" w:hAnsi="Times New Roman" w:cs="Times New Roman"/>
          <w:sz w:val="28"/>
          <w:szCs w:val="28"/>
          <w:lang w:val="kk-KZ"/>
        </w:rPr>
        <w:t xml:space="preserve"> коэффициенті 0,08-ден 0,15-ке дейін. Қысқы тайғақтың бұл түрі ең қауіпті. Күңгірт ақ қыртыс түріндегі мұздың тығыздығы 0,5-тен 0,7 г/см3-ке дейін.</w:t>
      </w:r>
    </w:p>
    <w:p w14:paraId="00A837F4" w14:textId="4C0D9216" w:rsidR="00A97498" w:rsidRPr="00981300" w:rsidRDefault="00A97498" w:rsidP="00CA4B33">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981300">
        <w:rPr>
          <w:rFonts w:ascii="Times New Roman" w:hAnsi="Times New Roman" w:cs="Times New Roman"/>
          <w:sz w:val="28"/>
          <w:szCs w:val="28"/>
          <w:lang w:val="kk-KZ"/>
        </w:rPr>
        <w:t>Қысқы тайғақ пайда болуының алдын алу және күресу жұмыстарын ұйымдастыру үшін оның түрін, тайғақ пайда болуының алдындағы және ілеспе ауа-райын және олардың өзгеру тенденциясын ескеру қажет.</w:t>
      </w:r>
    </w:p>
    <w:p w14:paraId="3FAA42DD" w14:textId="41CC8766" w:rsidR="00A97498" w:rsidRPr="00981300" w:rsidRDefault="00A97498" w:rsidP="00CA4B33">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981300">
        <w:rPr>
          <w:rFonts w:ascii="Times New Roman" w:hAnsi="Times New Roman" w:cs="Times New Roman"/>
          <w:sz w:val="28"/>
          <w:szCs w:val="28"/>
          <w:lang w:val="kk-KZ"/>
        </w:rPr>
        <w:t xml:space="preserve">Жол жамылғысындағы борпылдақ қар шөгінділері желсіз ауа-райында қатты жауын-шашын түскен кезде пайда болады. Қардың бос күйінде сақталуы ауа температурасы -10 ° С - тан төмен болған кезде мүмкін, өйткені ауа температурасы төмен болған кезде қарды автокөлікпен тығыздау процесі баяулайды, ал ауа температурасы -6-дан-10 ° с-қа дейін болған кезде ауаның </w:t>
      </w:r>
      <w:r w:rsidRPr="00981300">
        <w:rPr>
          <w:rFonts w:ascii="Times New Roman" w:hAnsi="Times New Roman" w:cs="Times New Roman"/>
          <w:sz w:val="28"/>
          <w:szCs w:val="28"/>
          <w:lang w:val="kk-KZ"/>
        </w:rPr>
        <w:lastRenderedPageBreak/>
        <w:t>салыстырмалы ылғалдылығы 90% - дан кем болған кезде қар тығыздалмайды.</w:t>
      </w:r>
    </w:p>
    <w:p w14:paraId="5E733A2E" w14:textId="7C926831" w:rsidR="00A97498" w:rsidRPr="00981300" w:rsidRDefault="00A97498" w:rsidP="00CA4B33">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981300">
        <w:rPr>
          <w:rFonts w:ascii="Times New Roman" w:hAnsi="Times New Roman" w:cs="Times New Roman"/>
          <w:sz w:val="28"/>
          <w:szCs w:val="28"/>
          <w:lang w:val="kk-KZ"/>
        </w:rPr>
        <w:t>Қар жамылғысының пайда болуы автомобиль көлігінің және белгілі бір метеорологиялық жағдайлардың әсерінен жол жамылғысында ылғалды қар болған кезде пайда болады. Қар жамылғысының пайда болуының ең жоғары ықтималдығы келесі ауа-райы жағдайларында болады:</w:t>
      </w:r>
    </w:p>
    <w:p w14:paraId="33EA5E9B" w14:textId="0872B77F" w:rsidR="00A97498" w:rsidRPr="00A97498" w:rsidRDefault="00A97498" w:rsidP="00A97498">
      <w:pPr>
        <w:pStyle w:val="a3"/>
        <w:numPr>
          <w:ilvl w:val="0"/>
          <w:numId w:val="1"/>
        </w:numPr>
        <w:rPr>
          <w:rFonts w:ascii="Times New Roman" w:hAnsi="Times New Roman" w:cs="Times New Roman"/>
          <w:sz w:val="28"/>
          <w:szCs w:val="28"/>
        </w:rPr>
      </w:pPr>
      <w:proofErr w:type="spellStart"/>
      <w:r w:rsidRPr="00A97498">
        <w:rPr>
          <w:rFonts w:ascii="Times New Roman" w:hAnsi="Times New Roman" w:cs="Times New Roman"/>
          <w:sz w:val="28"/>
          <w:szCs w:val="28"/>
        </w:rPr>
        <w:t>ауа</w:t>
      </w:r>
      <w:proofErr w:type="spellEnd"/>
      <w:r w:rsidRPr="00A97498">
        <w:rPr>
          <w:rFonts w:ascii="Times New Roman" w:hAnsi="Times New Roman" w:cs="Times New Roman"/>
          <w:sz w:val="28"/>
          <w:szCs w:val="28"/>
        </w:rPr>
        <w:t xml:space="preserve"> </w:t>
      </w:r>
      <w:proofErr w:type="spellStart"/>
      <w:r w:rsidRPr="00A97498">
        <w:rPr>
          <w:rFonts w:ascii="Times New Roman" w:hAnsi="Times New Roman" w:cs="Times New Roman"/>
          <w:sz w:val="28"/>
          <w:szCs w:val="28"/>
        </w:rPr>
        <w:t>температурасы</w:t>
      </w:r>
      <w:proofErr w:type="spellEnd"/>
      <w:r w:rsidRPr="00A97498">
        <w:rPr>
          <w:rFonts w:ascii="Times New Roman" w:hAnsi="Times New Roman" w:cs="Times New Roman"/>
          <w:sz w:val="28"/>
          <w:szCs w:val="28"/>
        </w:rPr>
        <w:t xml:space="preserve"> -0° с - тан-6 ° С-</w:t>
      </w:r>
      <w:proofErr w:type="spellStart"/>
      <w:r w:rsidRPr="00A97498">
        <w:rPr>
          <w:rFonts w:ascii="Times New Roman" w:hAnsi="Times New Roman" w:cs="Times New Roman"/>
          <w:sz w:val="28"/>
          <w:szCs w:val="28"/>
        </w:rPr>
        <w:t>қа</w:t>
      </w:r>
      <w:proofErr w:type="spellEnd"/>
      <w:r w:rsidRPr="00A97498">
        <w:rPr>
          <w:rFonts w:ascii="Times New Roman" w:hAnsi="Times New Roman" w:cs="Times New Roman"/>
          <w:sz w:val="28"/>
          <w:szCs w:val="28"/>
        </w:rPr>
        <w:t xml:space="preserve"> </w:t>
      </w:r>
      <w:proofErr w:type="spellStart"/>
      <w:r w:rsidRPr="00A97498">
        <w:rPr>
          <w:rFonts w:ascii="Times New Roman" w:hAnsi="Times New Roman" w:cs="Times New Roman"/>
          <w:sz w:val="28"/>
          <w:szCs w:val="28"/>
        </w:rPr>
        <w:t>дейін</w:t>
      </w:r>
      <w:proofErr w:type="spellEnd"/>
      <w:r w:rsidRPr="00A97498">
        <w:rPr>
          <w:rFonts w:ascii="Times New Roman" w:hAnsi="Times New Roman" w:cs="Times New Roman"/>
          <w:sz w:val="28"/>
          <w:szCs w:val="28"/>
        </w:rPr>
        <w:t xml:space="preserve"> </w:t>
      </w:r>
      <w:proofErr w:type="spellStart"/>
      <w:r w:rsidRPr="00A97498">
        <w:rPr>
          <w:rFonts w:ascii="Times New Roman" w:hAnsi="Times New Roman" w:cs="Times New Roman"/>
          <w:sz w:val="28"/>
          <w:szCs w:val="28"/>
        </w:rPr>
        <w:t>болған</w:t>
      </w:r>
      <w:proofErr w:type="spellEnd"/>
      <w:r w:rsidRPr="00A97498">
        <w:rPr>
          <w:rFonts w:ascii="Times New Roman" w:hAnsi="Times New Roman" w:cs="Times New Roman"/>
          <w:sz w:val="28"/>
          <w:szCs w:val="28"/>
        </w:rPr>
        <w:t xml:space="preserve"> </w:t>
      </w:r>
      <w:proofErr w:type="spellStart"/>
      <w:r w:rsidRPr="00A97498">
        <w:rPr>
          <w:rFonts w:ascii="Times New Roman" w:hAnsi="Times New Roman" w:cs="Times New Roman"/>
          <w:sz w:val="28"/>
          <w:szCs w:val="28"/>
        </w:rPr>
        <w:t>кезде</w:t>
      </w:r>
      <w:proofErr w:type="spellEnd"/>
      <w:r w:rsidRPr="00A97498">
        <w:rPr>
          <w:rFonts w:ascii="Times New Roman" w:hAnsi="Times New Roman" w:cs="Times New Roman"/>
          <w:sz w:val="28"/>
          <w:szCs w:val="28"/>
        </w:rPr>
        <w:t xml:space="preserve"> </w:t>
      </w:r>
      <w:proofErr w:type="spellStart"/>
      <w:r w:rsidRPr="00A97498">
        <w:rPr>
          <w:rFonts w:ascii="Times New Roman" w:hAnsi="Times New Roman" w:cs="Times New Roman"/>
          <w:sz w:val="28"/>
          <w:szCs w:val="28"/>
        </w:rPr>
        <w:t>қардың</w:t>
      </w:r>
      <w:proofErr w:type="spellEnd"/>
      <w:r w:rsidRPr="00A97498">
        <w:rPr>
          <w:rFonts w:ascii="Times New Roman" w:hAnsi="Times New Roman" w:cs="Times New Roman"/>
          <w:sz w:val="28"/>
          <w:szCs w:val="28"/>
        </w:rPr>
        <w:t xml:space="preserve"> </w:t>
      </w:r>
      <w:proofErr w:type="spellStart"/>
      <w:r w:rsidRPr="00A97498">
        <w:rPr>
          <w:rFonts w:ascii="Times New Roman" w:hAnsi="Times New Roman" w:cs="Times New Roman"/>
          <w:sz w:val="28"/>
          <w:szCs w:val="28"/>
        </w:rPr>
        <w:t>түсуі</w:t>
      </w:r>
      <w:proofErr w:type="spellEnd"/>
      <w:r w:rsidRPr="00A97498">
        <w:rPr>
          <w:rFonts w:ascii="Times New Roman" w:hAnsi="Times New Roman" w:cs="Times New Roman"/>
          <w:sz w:val="28"/>
          <w:szCs w:val="28"/>
        </w:rPr>
        <w:t>;</w:t>
      </w:r>
    </w:p>
    <w:p w14:paraId="413C2A43" w14:textId="7FF282EF" w:rsidR="00A97498" w:rsidRPr="00A97498" w:rsidRDefault="00A97498" w:rsidP="00A97498">
      <w:pPr>
        <w:pStyle w:val="a3"/>
        <w:numPr>
          <w:ilvl w:val="0"/>
          <w:numId w:val="1"/>
        </w:numPr>
        <w:rPr>
          <w:rFonts w:ascii="Times New Roman" w:hAnsi="Times New Roman" w:cs="Times New Roman"/>
          <w:sz w:val="28"/>
          <w:szCs w:val="28"/>
        </w:rPr>
      </w:pPr>
      <w:proofErr w:type="spellStart"/>
      <w:r w:rsidRPr="00A97498">
        <w:rPr>
          <w:rFonts w:ascii="Times New Roman" w:hAnsi="Times New Roman" w:cs="Times New Roman"/>
          <w:sz w:val="28"/>
          <w:szCs w:val="28"/>
        </w:rPr>
        <w:t>ауа</w:t>
      </w:r>
      <w:proofErr w:type="spellEnd"/>
      <w:r w:rsidRPr="00A97498">
        <w:rPr>
          <w:rFonts w:ascii="Times New Roman" w:hAnsi="Times New Roman" w:cs="Times New Roman"/>
          <w:sz w:val="28"/>
          <w:szCs w:val="28"/>
        </w:rPr>
        <w:t xml:space="preserve"> </w:t>
      </w:r>
      <w:proofErr w:type="spellStart"/>
      <w:r w:rsidRPr="00A97498">
        <w:rPr>
          <w:rFonts w:ascii="Times New Roman" w:hAnsi="Times New Roman" w:cs="Times New Roman"/>
          <w:sz w:val="28"/>
          <w:szCs w:val="28"/>
        </w:rPr>
        <w:t>температурасы</w:t>
      </w:r>
      <w:proofErr w:type="spellEnd"/>
      <w:r w:rsidRPr="00A97498">
        <w:rPr>
          <w:rFonts w:ascii="Times New Roman" w:hAnsi="Times New Roman" w:cs="Times New Roman"/>
          <w:sz w:val="28"/>
          <w:szCs w:val="28"/>
        </w:rPr>
        <w:t xml:space="preserve"> -6° С - ден-10°С-қа </w:t>
      </w:r>
      <w:proofErr w:type="spellStart"/>
      <w:r w:rsidRPr="00A97498">
        <w:rPr>
          <w:rFonts w:ascii="Times New Roman" w:hAnsi="Times New Roman" w:cs="Times New Roman"/>
          <w:sz w:val="28"/>
          <w:szCs w:val="28"/>
        </w:rPr>
        <w:t>дейін</w:t>
      </w:r>
      <w:proofErr w:type="spellEnd"/>
      <w:r w:rsidRPr="00A97498">
        <w:rPr>
          <w:rFonts w:ascii="Times New Roman" w:hAnsi="Times New Roman" w:cs="Times New Roman"/>
          <w:sz w:val="28"/>
          <w:szCs w:val="28"/>
        </w:rPr>
        <w:t xml:space="preserve"> </w:t>
      </w:r>
      <w:proofErr w:type="spellStart"/>
      <w:r w:rsidRPr="00A97498">
        <w:rPr>
          <w:rFonts w:ascii="Times New Roman" w:hAnsi="Times New Roman" w:cs="Times New Roman"/>
          <w:sz w:val="28"/>
          <w:szCs w:val="28"/>
        </w:rPr>
        <w:t>болғанда</w:t>
      </w:r>
      <w:proofErr w:type="spellEnd"/>
      <w:r w:rsidRPr="00A97498">
        <w:rPr>
          <w:rFonts w:ascii="Times New Roman" w:hAnsi="Times New Roman" w:cs="Times New Roman"/>
          <w:sz w:val="28"/>
          <w:szCs w:val="28"/>
        </w:rPr>
        <w:t xml:space="preserve"> </w:t>
      </w:r>
      <w:proofErr w:type="spellStart"/>
      <w:r w:rsidRPr="00A97498">
        <w:rPr>
          <w:rFonts w:ascii="Times New Roman" w:hAnsi="Times New Roman" w:cs="Times New Roman"/>
          <w:sz w:val="28"/>
          <w:szCs w:val="28"/>
        </w:rPr>
        <w:t>ауа</w:t>
      </w:r>
      <w:proofErr w:type="spellEnd"/>
      <w:r w:rsidRPr="00A97498">
        <w:rPr>
          <w:rFonts w:ascii="Times New Roman" w:hAnsi="Times New Roman" w:cs="Times New Roman"/>
          <w:sz w:val="28"/>
          <w:szCs w:val="28"/>
        </w:rPr>
        <w:t xml:space="preserve"> </w:t>
      </w:r>
      <w:proofErr w:type="spellStart"/>
      <w:r w:rsidRPr="00A97498">
        <w:rPr>
          <w:rFonts w:ascii="Times New Roman" w:hAnsi="Times New Roman" w:cs="Times New Roman"/>
          <w:sz w:val="28"/>
          <w:szCs w:val="28"/>
        </w:rPr>
        <w:t>ылғалды</w:t>
      </w:r>
      <w:proofErr w:type="spellEnd"/>
      <w:r w:rsidR="00981300">
        <w:rPr>
          <w:rFonts w:ascii="Times New Roman" w:hAnsi="Times New Roman" w:cs="Times New Roman"/>
          <w:sz w:val="28"/>
          <w:szCs w:val="28"/>
          <w:lang w:val="kk-KZ"/>
        </w:rPr>
        <w:t>-</w:t>
      </w:r>
      <w:proofErr w:type="spellStart"/>
      <w:r w:rsidRPr="00A97498">
        <w:rPr>
          <w:rFonts w:ascii="Times New Roman" w:hAnsi="Times New Roman" w:cs="Times New Roman"/>
          <w:sz w:val="28"/>
          <w:szCs w:val="28"/>
        </w:rPr>
        <w:t>лығы</w:t>
      </w:r>
      <w:proofErr w:type="spellEnd"/>
      <w:r w:rsidRPr="00A97498">
        <w:rPr>
          <w:rFonts w:ascii="Times New Roman" w:hAnsi="Times New Roman" w:cs="Times New Roman"/>
          <w:sz w:val="28"/>
          <w:szCs w:val="28"/>
        </w:rPr>
        <w:t xml:space="preserve"> 90 ° С-</w:t>
      </w:r>
      <w:proofErr w:type="spellStart"/>
      <w:r w:rsidRPr="00A97498">
        <w:rPr>
          <w:rFonts w:ascii="Times New Roman" w:hAnsi="Times New Roman" w:cs="Times New Roman"/>
          <w:sz w:val="28"/>
          <w:szCs w:val="28"/>
        </w:rPr>
        <w:t>тан</w:t>
      </w:r>
      <w:proofErr w:type="spellEnd"/>
      <w:r w:rsidRPr="00A97498">
        <w:rPr>
          <w:rFonts w:ascii="Times New Roman" w:hAnsi="Times New Roman" w:cs="Times New Roman"/>
          <w:sz w:val="28"/>
          <w:szCs w:val="28"/>
        </w:rPr>
        <w:t xml:space="preserve"> </w:t>
      </w:r>
      <w:proofErr w:type="spellStart"/>
      <w:r w:rsidRPr="00A97498">
        <w:rPr>
          <w:rFonts w:ascii="Times New Roman" w:hAnsi="Times New Roman" w:cs="Times New Roman"/>
          <w:sz w:val="28"/>
          <w:szCs w:val="28"/>
        </w:rPr>
        <w:t>жоғары</w:t>
      </w:r>
      <w:proofErr w:type="spellEnd"/>
      <w:r w:rsidRPr="00A97498">
        <w:rPr>
          <w:rFonts w:ascii="Times New Roman" w:hAnsi="Times New Roman" w:cs="Times New Roman"/>
          <w:sz w:val="28"/>
          <w:szCs w:val="28"/>
        </w:rPr>
        <w:t xml:space="preserve"> </w:t>
      </w:r>
      <w:proofErr w:type="spellStart"/>
      <w:r w:rsidRPr="00A97498">
        <w:rPr>
          <w:rFonts w:ascii="Times New Roman" w:hAnsi="Times New Roman" w:cs="Times New Roman"/>
          <w:sz w:val="28"/>
          <w:szCs w:val="28"/>
        </w:rPr>
        <w:t>болғанда</w:t>
      </w:r>
      <w:proofErr w:type="spellEnd"/>
      <w:r w:rsidRPr="00A97498">
        <w:rPr>
          <w:rFonts w:ascii="Times New Roman" w:hAnsi="Times New Roman" w:cs="Times New Roman"/>
          <w:sz w:val="28"/>
          <w:szCs w:val="28"/>
        </w:rPr>
        <w:t xml:space="preserve"> </w:t>
      </w:r>
      <w:proofErr w:type="spellStart"/>
      <w:r w:rsidRPr="00A97498">
        <w:rPr>
          <w:rFonts w:ascii="Times New Roman" w:hAnsi="Times New Roman" w:cs="Times New Roman"/>
          <w:sz w:val="28"/>
          <w:szCs w:val="28"/>
        </w:rPr>
        <w:t>қар</w:t>
      </w:r>
      <w:proofErr w:type="spellEnd"/>
      <w:r w:rsidRPr="00A97498">
        <w:rPr>
          <w:rFonts w:ascii="Times New Roman" w:hAnsi="Times New Roman" w:cs="Times New Roman"/>
          <w:sz w:val="28"/>
          <w:szCs w:val="28"/>
        </w:rPr>
        <w:t xml:space="preserve"> </w:t>
      </w:r>
      <w:proofErr w:type="spellStart"/>
      <w:r w:rsidRPr="00A97498">
        <w:rPr>
          <w:rFonts w:ascii="Times New Roman" w:hAnsi="Times New Roman" w:cs="Times New Roman"/>
          <w:sz w:val="28"/>
          <w:szCs w:val="28"/>
        </w:rPr>
        <w:t>үйіндісі</w:t>
      </w:r>
      <w:proofErr w:type="spellEnd"/>
      <w:r w:rsidRPr="00A97498">
        <w:rPr>
          <w:rFonts w:ascii="Times New Roman" w:hAnsi="Times New Roman" w:cs="Times New Roman"/>
          <w:sz w:val="28"/>
          <w:szCs w:val="28"/>
        </w:rPr>
        <w:t xml:space="preserve"> </w:t>
      </w:r>
      <w:proofErr w:type="spellStart"/>
      <w:r w:rsidRPr="00A97498">
        <w:rPr>
          <w:rFonts w:ascii="Times New Roman" w:hAnsi="Times New Roman" w:cs="Times New Roman"/>
          <w:sz w:val="28"/>
          <w:szCs w:val="28"/>
        </w:rPr>
        <w:t>пайда</w:t>
      </w:r>
      <w:proofErr w:type="spellEnd"/>
      <w:r w:rsidRPr="00A97498">
        <w:rPr>
          <w:rFonts w:ascii="Times New Roman" w:hAnsi="Times New Roman" w:cs="Times New Roman"/>
          <w:sz w:val="28"/>
          <w:szCs w:val="28"/>
        </w:rPr>
        <w:t xml:space="preserve"> </w:t>
      </w:r>
      <w:proofErr w:type="spellStart"/>
      <w:r w:rsidRPr="00A97498">
        <w:rPr>
          <w:rFonts w:ascii="Times New Roman" w:hAnsi="Times New Roman" w:cs="Times New Roman"/>
          <w:sz w:val="28"/>
          <w:szCs w:val="28"/>
        </w:rPr>
        <w:t>болады</w:t>
      </w:r>
      <w:proofErr w:type="spellEnd"/>
      <w:r w:rsidRPr="00A97498">
        <w:rPr>
          <w:rFonts w:ascii="Times New Roman" w:hAnsi="Times New Roman" w:cs="Times New Roman"/>
          <w:sz w:val="28"/>
          <w:szCs w:val="28"/>
        </w:rPr>
        <w:t>. %;</w:t>
      </w:r>
    </w:p>
    <w:p w14:paraId="17B410F2" w14:textId="39061406" w:rsidR="00A97498" w:rsidRDefault="00981300" w:rsidP="00A97498">
      <w:pPr>
        <w:rPr>
          <w:rFonts w:ascii="Times New Roman" w:hAnsi="Times New Roman" w:cs="Times New Roman"/>
          <w:sz w:val="28"/>
          <w:szCs w:val="28"/>
        </w:rPr>
      </w:pPr>
      <w:r>
        <w:rPr>
          <w:rFonts w:ascii="Times New Roman" w:hAnsi="Times New Roman" w:cs="Times New Roman"/>
          <w:sz w:val="28"/>
          <w:szCs w:val="28"/>
          <w:lang w:val="kk-KZ"/>
        </w:rPr>
        <w:t xml:space="preserve">      </w:t>
      </w:r>
      <w:r w:rsidR="00A97498" w:rsidRPr="00A97498">
        <w:rPr>
          <w:rFonts w:ascii="Times New Roman" w:hAnsi="Times New Roman" w:cs="Times New Roman"/>
          <w:sz w:val="28"/>
          <w:szCs w:val="28"/>
        </w:rPr>
        <w:t xml:space="preserve"> </w:t>
      </w:r>
      <w:r w:rsidR="00A97498">
        <w:rPr>
          <w:rFonts w:ascii="Times New Roman" w:hAnsi="Times New Roman" w:cs="Times New Roman"/>
          <w:sz w:val="28"/>
          <w:szCs w:val="28"/>
          <w:lang w:val="kk-KZ"/>
        </w:rPr>
        <w:t xml:space="preserve">- </w:t>
      </w:r>
      <w:proofErr w:type="spellStart"/>
      <w:r w:rsidR="00A97498" w:rsidRPr="00A97498">
        <w:rPr>
          <w:rFonts w:ascii="Times New Roman" w:hAnsi="Times New Roman" w:cs="Times New Roman"/>
          <w:sz w:val="28"/>
          <w:szCs w:val="28"/>
        </w:rPr>
        <w:t>оң</w:t>
      </w:r>
      <w:proofErr w:type="spellEnd"/>
      <w:r w:rsidR="00A97498" w:rsidRPr="00A97498">
        <w:rPr>
          <w:rFonts w:ascii="Times New Roman" w:hAnsi="Times New Roman" w:cs="Times New Roman"/>
          <w:sz w:val="28"/>
          <w:szCs w:val="28"/>
        </w:rPr>
        <w:t xml:space="preserve"> температура </w:t>
      </w:r>
      <w:proofErr w:type="spellStart"/>
      <w:r w:rsidR="00A97498" w:rsidRPr="00A97498">
        <w:rPr>
          <w:rFonts w:ascii="Times New Roman" w:hAnsi="Times New Roman" w:cs="Times New Roman"/>
          <w:sz w:val="28"/>
          <w:szCs w:val="28"/>
        </w:rPr>
        <w:t>кезінде</w:t>
      </w:r>
      <w:proofErr w:type="spellEnd"/>
      <w:r w:rsidR="00A97498" w:rsidRPr="00A97498">
        <w:rPr>
          <w:rFonts w:ascii="Times New Roman" w:hAnsi="Times New Roman" w:cs="Times New Roman"/>
          <w:sz w:val="28"/>
          <w:szCs w:val="28"/>
        </w:rPr>
        <w:t xml:space="preserve"> </w:t>
      </w:r>
      <w:proofErr w:type="spellStart"/>
      <w:r w:rsidR="00A97498" w:rsidRPr="00A97498">
        <w:rPr>
          <w:rFonts w:ascii="Times New Roman" w:hAnsi="Times New Roman" w:cs="Times New Roman"/>
          <w:sz w:val="28"/>
          <w:szCs w:val="28"/>
        </w:rPr>
        <w:t>қар</w:t>
      </w:r>
      <w:proofErr w:type="spellEnd"/>
      <w:r w:rsidR="00A97498" w:rsidRPr="00A97498">
        <w:rPr>
          <w:rFonts w:ascii="Times New Roman" w:hAnsi="Times New Roman" w:cs="Times New Roman"/>
          <w:sz w:val="28"/>
          <w:szCs w:val="28"/>
        </w:rPr>
        <w:t xml:space="preserve"> </w:t>
      </w:r>
      <w:proofErr w:type="spellStart"/>
      <w:r w:rsidR="00A97498" w:rsidRPr="00A97498">
        <w:rPr>
          <w:rFonts w:ascii="Times New Roman" w:hAnsi="Times New Roman" w:cs="Times New Roman"/>
          <w:sz w:val="28"/>
          <w:szCs w:val="28"/>
        </w:rPr>
        <w:t>үйіндісі</w:t>
      </w:r>
      <w:proofErr w:type="spellEnd"/>
      <w:r w:rsidR="00A97498" w:rsidRPr="00A97498">
        <w:rPr>
          <w:rFonts w:ascii="Times New Roman" w:hAnsi="Times New Roman" w:cs="Times New Roman"/>
          <w:sz w:val="28"/>
          <w:szCs w:val="28"/>
        </w:rPr>
        <w:t xml:space="preserve"> </w:t>
      </w:r>
      <w:proofErr w:type="spellStart"/>
      <w:r w:rsidR="00A97498" w:rsidRPr="00A97498">
        <w:rPr>
          <w:rFonts w:ascii="Times New Roman" w:hAnsi="Times New Roman" w:cs="Times New Roman"/>
          <w:sz w:val="28"/>
          <w:szCs w:val="28"/>
        </w:rPr>
        <w:t>қардың</w:t>
      </w:r>
      <w:proofErr w:type="spellEnd"/>
      <w:r w:rsidR="00A97498" w:rsidRPr="00A97498">
        <w:rPr>
          <w:rFonts w:ascii="Times New Roman" w:hAnsi="Times New Roman" w:cs="Times New Roman"/>
          <w:sz w:val="28"/>
          <w:szCs w:val="28"/>
        </w:rPr>
        <w:t xml:space="preserve"> </w:t>
      </w:r>
      <w:proofErr w:type="spellStart"/>
      <w:r w:rsidR="00A97498" w:rsidRPr="00A97498">
        <w:rPr>
          <w:rFonts w:ascii="Times New Roman" w:hAnsi="Times New Roman" w:cs="Times New Roman"/>
          <w:sz w:val="28"/>
          <w:szCs w:val="28"/>
        </w:rPr>
        <w:t>жоғары</w:t>
      </w:r>
      <w:proofErr w:type="spellEnd"/>
      <w:r w:rsidR="00A97498" w:rsidRPr="00A97498">
        <w:rPr>
          <w:rFonts w:ascii="Times New Roman" w:hAnsi="Times New Roman" w:cs="Times New Roman"/>
          <w:sz w:val="28"/>
          <w:szCs w:val="28"/>
        </w:rPr>
        <w:t xml:space="preserve"> </w:t>
      </w:r>
      <w:proofErr w:type="spellStart"/>
      <w:r w:rsidR="00A97498" w:rsidRPr="00A97498">
        <w:rPr>
          <w:rFonts w:ascii="Times New Roman" w:hAnsi="Times New Roman" w:cs="Times New Roman"/>
          <w:sz w:val="28"/>
          <w:szCs w:val="28"/>
        </w:rPr>
        <w:t>қарқындылығында</w:t>
      </w:r>
      <w:proofErr w:type="spellEnd"/>
      <w:r w:rsidR="00A97498" w:rsidRPr="00A97498">
        <w:rPr>
          <w:rFonts w:ascii="Times New Roman" w:hAnsi="Times New Roman" w:cs="Times New Roman"/>
          <w:sz w:val="28"/>
          <w:szCs w:val="28"/>
        </w:rPr>
        <w:t xml:space="preserve"> (0,6 мм/</w:t>
      </w:r>
      <w:proofErr w:type="spellStart"/>
      <w:r w:rsidR="00A97498" w:rsidRPr="00A97498">
        <w:rPr>
          <w:rFonts w:ascii="Times New Roman" w:hAnsi="Times New Roman" w:cs="Times New Roman"/>
          <w:sz w:val="28"/>
          <w:szCs w:val="28"/>
        </w:rPr>
        <w:t>сағ-тан</w:t>
      </w:r>
      <w:proofErr w:type="spellEnd"/>
      <w:r w:rsidR="00A97498" w:rsidRPr="00A97498">
        <w:rPr>
          <w:rFonts w:ascii="Times New Roman" w:hAnsi="Times New Roman" w:cs="Times New Roman"/>
          <w:sz w:val="28"/>
          <w:szCs w:val="28"/>
        </w:rPr>
        <w:t xml:space="preserve"> </w:t>
      </w:r>
      <w:proofErr w:type="spellStart"/>
      <w:r w:rsidR="00A97498" w:rsidRPr="00A97498">
        <w:rPr>
          <w:rFonts w:ascii="Times New Roman" w:hAnsi="Times New Roman" w:cs="Times New Roman"/>
          <w:sz w:val="28"/>
          <w:szCs w:val="28"/>
        </w:rPr>
        <w:t>астам</w:t>
      </w:r>
      <w:proofErr w:type="spellEnd"/>
      <w:r w:rsidR="00A97498" w:rsidRPr="00A97498">
        <w:rPr>
          <w:rFonts w:ascii="Times New Roman" w:hAnsi="Times New Roman" w:cs="Times New Roman"/>
          <w:sz w:val="28"/>
          <w:szCs w:val="28"/>
        </w:rPr>
        <w:t xml:space="preserve">) </w:t>
      </w:r>
      <w:proofErr w:type="spellStart"/>
      <w:r w:rsidR="00A97498" w:rsidRPr="00A97498">
        <w:rPr>
          <w:rFonts w:ascii="Times New Roman" w:hAnsi="Times New Roman" w:cs="Times New Roman"/>
          <w:sz w:val="28"/>
          <w:szCs w:val="28"/>
        </w:rPr>
        <w:t>пайда</w:t>
      </w:r>
      <w:proofErr w:type="spellEnd"/>
      <w:r w:rsidR="00A97498" w:rsidRPr="00A97498">
        <w:rPr>
          <w:rFonts w:ascii="Times New Roman" w:hAnsi="Times New Roman" w:cs="Times New Roman"/>
          <w:sz w:val="28"/>
          <w:szCs w:val="28"/>
        </w:rPr>
        <w:t xml:space="preserve"> </w:t>
      </w:r>
      <w:proofErr w:type="spellStart"/>
      <w:r w:rsidR="00A97498" w:rsidRPr="00A97498">
        <w:rPr>
          <w:rFonts w:ascii="Times New Roman" w:hAnsi="Times New Roman" w:cs="Times New Roman"/>
          <w:sz w:val="28"/>
          <w:szCs w:val="28"/>
        </w:rPr>
        <w:t>болады</w:t>
      </w:r>
      <w:proofErr w:type="spellEnd"/>
      <w:r w:rsidR="00A97498" w:rsidRPr="00A97498">
        <w:rPr>
          <w:rFonts w:ascii="Times New Roman" w:hAnsi="Times New Roman" w:cs="Times New Roman"/>
          <w:sz w:val="28"/>
          <w:szCs w:val="28"/>
        </w:rPr>
        <w:t xml:space="preserve">, </w:t>
      </w:r>
      <w:proofErr w:type="spellStart"/>
      <w:r w:rsidR="00A97498" w:rsidRPr="00A97498">
        <w:rPr>
          <w:rFonts w:ascii="Times New Roman" w:hAnsi="Times New Roman" w:cs="Times New Roman"/>
          <w:sz w:val="28"/>
          <w:szCs w:val="28"/>
        </w:rPr>
        <w:t>онда</w:t>
      </w:r>
      <w:proofErr w:type="spellEnd"/>
      <w:r w:rsidR="00A97498" w:rsidRPr="00A97498">
        <w:rPr>
          <w:rFonts w:ascii="Times New Roman" w:hAnsi="Times New Roman" w:cs="Times New Roman"/>
          <w:sz w:val="28"/>
          <w:szCs w:val="28"/>
        </w:rPr>
        <w:t xml:space="preserve"> </w:t>
      </w:r>
      <w:proofErr w:type="spellStart"/>
      <w:r w:rsidR="00A97498" w:rsidRPr="00A97498">
        <w:rPr>
          <w:rFonts w:ascii="Times New Roman" w:hAnsi="Times New Roman" w:cs="Times New Roman"/>
          <w:sz w:val="28"/>
          <w:szCs w:val="28"/>
        </w:rPr>
        <w:t>қар</w:t>
      </w:r>
      <w:proofErr w:type="spellEnd"/>
      <w:r w:rsidR="00A97498" w:rsidRPr="00A97498">
        <w:rPr>
          <w:rFonts w:ascii="Times New Roman" w:hAnsi="Times New Roman" w:cs="Times New Roman"/>
          <w:sz w:val="28"/>
          <w:szCs w:val="28"/>
        </w:rPr>
        <w:t xml:space="preserve"> </w:t>
      </w:r>
      <w:proofErr w:type="spellStart"/>
      <w:r w:rsidR="00A97498" w:rsidRPr="00A97498">
        <w:rPr>
          <w:rFonts w:ascii="Times New Roman" w:hAnsi="Times New Roman" w:cs="Times New Roman"/>
          <w:sz w:val="28"/>
          <w:szCs w:val="28"/>
        </w:rPr>
        <w:t>көлік</w:t>
      </w:r>
      <w:proofErr w:type="spellEnd"/>
      <w:r w:rsidR="00A97498" w:rsidRPr="00A97498">
        <w:rPr>
          <w:rFonts w:ascii="Times New Roman" w:hAnsi="Times New Roman" w:cs="Times New Roman"/>
          <w:sz w:val="28"/>
          <w:szCs w:val="28"/>
        </w:rPr>
        <w:t xml:space="preserve"> </w:t>
      </w:r>
      <w:proofErr w:type="spellStart"/>
      <w:r w:rsidR="00A97498" w:rsidRPr="00A97498">
        <w:rPr>
          <w:rFonts w:ascii="Times New Roman" w:hAnsi="Times New Roman" w:cs="Times New Roman"/>
          <w:sz w:val="28"/>
          <w:szCs w:val="28"/>
        </w:rPr>
        <w:t>құралдарымен</w:t>
      </w:r>
      <w:proofErr w:type="spellEnd"/>
      <w:r w:rsidR="00A97498" w:rsidRPr="00A97498">
        <w:rPr>
          <w:rFonts w:ascii="Times New Roman" w:hAnsi="Times New Roman" w:cs="Times New Roman"/>
          <w:sz w:val="28"/>
          <w:szCs w:val="28"/>
        </w:rPr>
        <w:t xml:space="preserve"> </w:t>
      </w:r>
      <w:proofErr w:type="spellStart"/>
      <w:r w:rsidR="00A97498" w:rsidRPr="00A97498">
        <w:rPr>
          <w:rFonts w:ascii="Times New Roman" w:hAnsi="Times New Roman" w:cs="Times New Roman"/>
          <w:sz w:val="28"/>
          <w:szCs w:val="28"/>
        </w:rPr>
        <w:t>оңай</w:t>
      </w:r>
      <w:proofErr w:type="spellEnd"/>
      <w:r w:rsidR="00A97498" w:rsidRPr="00A97498">
        <w:rPr>
          <w:rFonts w:ascii="Times New Roman" w:hAnsi="Times New Roman" w:cs="Times New Roman"/>
          <w:sz w:val="28"/>
          <w:szCs w:val="28"/>
        </w:rPr>
        <w:t xml:space="preserve"> </w:t>
      </w:r>
      <w:proofErr w:type="spellStart"/>
      <w:r w:rsidR="00A97498" w:rsidRPr="00A97498">
        <w:rPr>
          <w:rFonts w:ascii="Times New Roman" w:hAnsi="Times New Roman" w:cs="Times New Roman"/>
          <w:sz w:val="28"/>
          <w:szCs w:val="28"/>
        </w:rPr>
        <w:t>тығыздалады</w:t>
      </w:r>
      <w:proofErr w:type="spellEnd"/>
      <w:r w:rsidR="00A97498" w:rsidRPr="00A97498">
        <w:rPr>
          <w:rFonts w:ascii="Times New Roman" w:hAnsi="Times New Roman" w:cs="Times New Roman"/>
          <w:sz w:val="28"/>
          <w:szCs w:val="28"/>
        </w:rPr>
        <w:t>.</w:t>
      </w:r>
    </w:p>
    <w:p w14:paraId="028E0AF2" w14:textId="772EB329" w:rsidR="00A97498" w:rsidRPr="00981300" w:rsidRDefault="00A97498" w:rsidP="00A97498">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981300">
        <w:rPr>
          <w:rFonts w:ascii="Times New Roman" w:hAnsi="Times New Roman" w:cs="Times New Roman"/>
          <w:sz w:val="28"/>
          <w:szCs w:val="28"/>
          <w:lang w:val="kk-KZ"/>
        </w:rPr>
        <w:t>Шыны мұздың пайда болуының әртүрлі себептері болуы мүмкін</w:t>
      </w:r>
      <w:r w:rsidR="00921381">
        <w:rPr>
          <w:rFonts w:ascii="Times New Roman" w:hAnsi="Times New Roman" w:cs="Times New Roman"/>
          <w:sz w:val="28"/>
          <w:szCs w:val="28"/>
          <w:lang w:val="kk-KZ"/>
        </w:rPr>
        <w:t>, олар</w:t>
      </w:r>
      <w:r w:rsidRPr="00981300">
        <w:rPr>
          <w:rFonts w:ascii="Times New Roman" w:hAnsi="Times New Roman" w:cs="Times New Roman"/>
          <w:sz w:val="28"/>
          <w:szCs w:val="28"/>
          <w:lang w:val="kk-KZ"/>
        </w:rPr>
        <w:t>:</w:t>
      </w:r>
    </w:p>
    <w:p w14:paraId="06A8694B" w14:textId="5EFF8B5D" w:rsidR="00A97498" w:rsidRPr="00981300" w:rsidRDefault="00A97498" w:rsidP="00A97498">
      <w:pPr>
        <w:pStyle w:val="a3"/>
        <w:numPr>
          <w:ilvl w:val="0"/>
          <w:numId w:val="2"/>
        </w:numPr>
        <w:rPr>
          <w:rFonts w:ascii="Times New Roman" w:hAnsi="Times New Roman" w:cs="Times New Roman"/>
          <w:sz w:val="28"/>
          <w:szCs w:val="28"/>
          <w:lang w:val="kk-KZ"/>
        </w:rPr>
      </w:pPr>
      <w:r w:rsidRPr="00981300">
        <w:rPr>
          <w:rFonts w:ascii="Times New Roman" w:hAnsi="Times New Roman" w:cs="Times New Roman"/>
          <w:sz w:val="28"/>
          <w:szCs w:val="28"/>
          <w:lang w:val="kk-KZ"/>
        </w:rPr>
        <w:t>Ауа температурасының күрт төмендеуімен жол төсеміндегі ылғалдың қатуы. Мұзданудың бұл түрі мұз деп аталады. Жабынның ылғалдану көздері жаңбыр, еріген қар, жаңбыр жауып, оң, бірақ нөлге жақын ауа температурасында, сондай-ақ жол жамылғысын мұзға қарсы материалдармен өңдегеннен кейін қалған ылғал болуы мүмкін. Бұл жағдайда тайғақ қалыптастыру процесі келесі ауа-райы жағдайларынан бұрын болады:</w:t>
      </w:r>
    </w:p>
    <w:p w14:paraId="111BAAEE" w14:textId="77777777" w:rsidR="00A97498" w:rsidRPr="00981300" w:rsidRDefault="00A97498" w:rsidP="00A97498">
      <w:pPr>
        <w:pStyle w:val="a3"/>
        <w:rPr>
          <w:rFonts w:ascii="Times New Roman" w:hAnsi="Times New Roman" w:cs="Times New Roman"/>
          <w:sz w:val="28"/>
          <w:szCs w:val="28"/>
          <w:lang w:val="kk-KZ"/>
        </w:rPr>
      </w:pPr>
      <w:r w:rsidRPr="00981300">
        <w:rPr>
          <w:rFonts w:ascii="Times New Roman" w:hAnsi="Times New Roman" w:cs="Times New Roman"/>
          <w:sz w:val="28"/>
          <w:szCs w:val="28"/>
          <w:lang w:val="kk-KZ"/>
        </w:rPr>
        <w:t>- жауын-шашын аясында атмосфералық қысымның тұрақты жоғарылауы;</w:t>
      </w:r>
    </w:p>
    <w:p w14:paraId="6D7936CA" w14:textId="77777777" w:rsidR="00A97498" w:rsidRPr="00981300" w:rsidRDefault="00A97498" w:rsidP="00A97498">
      <w:pPr>
        <w:pStyle w:val="a3"/>
        <w:rPr>
          <w:rFonts w:ascii="Times New Roman" w:hAnsi="Times New Roman" w:cs="Times New Roman"/>
          <w:sz w:val="28"/>
          <w:szCs w:val="28"/>
          <w:lang w:val="kk-KZ"/>
        </w:rPr>
      </w:pPr>
      <w:r w:rsidRPr="00981300">
        <w:rPr>
          <w:rFonts w:ascii="Times New Roman" w:hAnsi="Times New Roman" w:cs="Times New Roman"/>
          <w:sz w:val="28"/>
          <w:szCs w:val="28"/>
          <w:lang w:val="kk-KZ"/>
        </w:rPr>
        <w:t>- жауын-шашын тоқтағаннан кейін ашық, бұлыңғыр ауа райын анықтау;</w:t>
      </w:r>
    </w:p>
    <w:p w14:paraId="5E37C46A" w14:textId="77777777" w:rsidR="00A97498" w:rsidRPr="00981300" w:rsidRDefault="00A97498" w:rsidP="00A97498">
      <w:pPr>
        <w:pStyle w:val="a3"/>
        <w:rPr>
          <w:rFonts w:ascii="Times New Roman" w:hAnsi="Times New Roman" w:cs="Times New Roman"/>
          <w:sz w:val="28"/>
          <w:szCs w:val="28"/>
          <w:lang w:val="kk-KZ"/>
        </w:rPr>
      </w:pPr>
      <w:r w:rsidRPr="00981300">
        <w:rPr>
          <w:rFonts w:ascii="Times New Roman" w:hAnsi="Times New Roman" w:cs="Times New Roman"/>
          <w:sz w:val="28"/>
          <w:szCs w:val="28"/>
          <w:lang w:val="kk-KZ"/>
        </w:rPr>
        <w:t>- ауаның салыстырмалы ылғалдылығының төмендеуі;</w:t>
      </w:r>
    </w:p>
    <w:p w14:paraId="47B75332" w14:textId="05F7F313" w:rsidR="00A97498" w:rsidRPr="00981300" w:rsidRDefault="00A97498" w:rsidP="00A97498">
      <w:pPr>
        <w:pStyle w:val="a3"/>
        <w:rPr>
          <w:rFonts w:ascii="Times New Roman" w:hAnsi="Times New Roman" w:cs="Times New Roman"/>
          <w:sz w:val="28"/>
          <w:szCs w:val="28"/>
          <w:lang w:val="kk-KZ"/>
        </w:rPr>
      </w:pPr>
      <w:r w:rsidRPr="00981300">
        <w:rPr>
          <w:rFonts w:ascii="Times New Roman" w:hAnsi="Times New Roman" w:cs="Times New Roman"/>
          <w:sz w:val="28"/>
          <w:szCs w:val="28"/>
          <w:lang w:val="kk-KZ"/>
        </w:rPr>
        <w:t>- ауа температурасының оң мәндерден теріс мәндерге дейін төмендеуі.</w:t>
      </w:r>
    </w:p>
    <w:p w14:paraId="1434CCDD" w14:textId="424C33BA" w:rsidR="00A97498" w:rsidRPr="00981300" w:rsidRDefault="00A97498" w:rsidP="00A97498">
      <w:pPr>
        <w:pStyle w:val="a3"/>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981300">
        <w:rPr>
          <w:rFonts w:ascii="Times New Roman" w:hAnsi="Times New Roman" w:cs="Times New Roman"/>
          <w:sz w:val="28"/>
          <w:szCs w:val="28"/>
          <w:lang w:val="kk-KZ"/>
        </w:rPr>
        <w:t>Тайғақ пайда болуы ауа температурасы -2° -6°C, салыстырмалы ылғалдылық 65-тен 85% - ға дейін болуы мүмкін. Тайғақ қалыптастыру процесі ауа температурасының тұрақты төмендеуі аясында жүретін</w:t>
      </w:r>
      <w:r w:rsidR="00981300">
        <w:rPr>
          <w:rFonts w:ascii="Times New Roman" w:hAnsi="Times New Roman" w:cs="Times New Roman"/>
          <w:sz w:val="28"/>
          <w:szCs w:val="28"/>
          <w:lang w:val="kk-KZ"/>
        </w:rPr>
        <w:t>-</w:t>
      </w:r>
      <w:proofErr w:type="spellStart"/>
      <w:r w:rsidR="00981300">
        <w:rPr>
          <w:rFonts w:ascii="Times New Roman" w:hAnsi="Times New Roman" w:cs="Times New Roman"/>
          <w:sz w:val="28"/>
          <w:szCs w:val="28"/>
          <w:lang w:val="kk-KZ"/>
        </w:rPr>
        <w:t>д</w:t>
      </w:r>
      <w:r w:rsidRPr="00981300">
        <w:rPr>
          <w:rFonts w:ascii="Times New Roman" w:hAnsi="Times New Roman" w:cs="Times New Roman"/>
          <w:sz w:val="28"/>
          <w:szCs w:val="28"/>
          <w:lang w:val="kk-KZ"/>
        </w:rPr>
        <w:t>іктен</w:t>
      </w:r>
      <w:proofErr w:type="spellEnd"/>
      <w:r w:rsidRPr="00981300">
        <w:rPr>
          <w:rFonts w:ascii="Times New Roman" w:hAnsi="Times New Roman" w:cs="Times New Roman"/>
          <w:sz w:val="28"/>
          <w:szCs w:val="28"/>
          <w:lang w:val="kk-KZ"/>
        </w:rPr>
        <w:t>, тайғақ болуды жою бойынша жұмыстарды ұйымдастыру үшін жақын арада теріс температура болжамы болуы керек. Шыны тәрізді мұздың пайда болуының бұл жағдайлары үшін жол құрылымының жылу инерциясына байланысты жол жамылғысының температурасы әрдайым ауа температурасынан жоғары болады.</w:t>
      </w:r>
    </w:p>
    <w:p w14:paraId="648BDB50" w14:textId="3617E51F" w:rsidR="00A97498" w:rsidRPr="00300213" w:rsidRDefault="00A97498" w:rsidP="00A97498">
      <w:pPr>
        <w:pStyle w:val="a3"/>
        <w:numPr>
          <w:ilvl w:val="0"/>
          <w:numId w:val="2"/>
        </w:numPr>
        <w:rPr>
          <w:rFonts w:ascii="Times New Roman" w:hAnsi="Times New Roman" w:cs="Times New Roman"/>
          <w:sz w:val="28"/>
          <w:szCs w:val="28"/>
          <w:lang w:val="kk-KZ"/>
        </w:rPr>
      </w:pPr>
      <w:r w:rsidRPr="00981300">
        <w:rPr>
          <w:rFonts w:ascii="Times New Roman" w:hAnsi="Times New Roman" w:cs="Times New Roman"/>
          <w:sz w:val="28"/>
          <w:szCs w:val="28"/>
          <w:lang w:val="kk-KZ"/>
        </w:rPr>
        <w:t xml:space="preserve">Шық нүктесінен төмен және бір мезгілде ылғалдың қату нүктесінен төмен температурада жол жабынының құрғақ бетіндегі ауадан ылғалдың конденсациясы және қатуы. Мұздатудың бұл </w:t>
      </w:r>
      <w:r w:rsidRPr="00300213">
        <w:rPr>
          <w:rFonts w:ascii="Times New Roman" w:hAnsi="Times New Roman" w:cs="Times New Roman"/>
          <w:sz w:val="28"/>
          <w:szCs w:val="28"/>
          <w:lang w:val="kk-KZ"/>
        </w:rPr>
        <w:t>түрі "қара мұз",  деп аталады.</w:t>
      </w:r>
    </w:p>
    <w:p w14:paraId="0F3D100B" w14:textId="14D6E01B" w:rsidR="00A97498" w:rsidRPr="00300213" w:rsidRDefault="00BE3A04" w:rsidP="00A97498">
      <w:pPr>
        <w:pStyle w:val="a3"/>
        <w:rPr>
          <w:rFonts w:ascii="Times New Roman" w:hAnsi="Times New Roman" w:cs="Times New Roman"/>
          <w:sz w:val="28"/>
          <w:szCs w:val="28"/>
          <w:lang w:val="kk-KZ"/>
        </w:rPr>
      </w:pPr>
      <w:r w:rsidRPr="00300213">
        <w:rPr>
          <w:rFonts w:ascii="Times New Roman" w:hAnsi="Times New Roman" w:cs="Times New Roman"/>
          <w:sz w:val="28"/>
          <w:szCs w:val="28"/>
          <w:lang w:val="kk-KZ"/>
        </w:rPr>
        <w:lastRenderedPageBreak/>
        <w:t xml:space="preserve">      </w:t>
      </w:r>
      <w:r w:rsidR="00A97498" w:rsidRPr="00300213">
        <w:rPr>
          <w:rFonts w:ascii="Times New Roman" w:hAnsi="Times New Roman" w:cs="Times New Roman"/>
          <w:sz w:val="28"/>
          <w:szCs w:val="28"/>
          <w:lang w:val="kk-KZ"/>
        </w:rPr>
        <w:t xml:space="preserve">Мұндай жағдайларда тайғақ пайда болу процесі келесі ауа-райы жағдайларымен бірге </w:t>
      </w:r>
      <w:r w:rsidRPr="00300213">
        <w:rPr>
          <w:rFonts w:ascii="Times New Roman" w:hAnsi="Times New Roman" w:cs="Times New Roman"/>
          <w:sz w:val="28"/>
          <w:szCs w:val="28"/>
          <w:lang w:val="kk-KZ"/>
        </w:rPr>
        <w:t>пайда болады</w:t>
      </w:r>
      <w:r w:rsidR="00A97498" w:rsidRPr="00300213">
        <w:rPr>
          <w:rFonts w:ascii="Times New Roman" w:hAnsi="Times New Roman" w:cs="Times New Roman"/>
          <w:sz w:val="28"/>
          <w:szCs w:val="28"/>
          <w:lang w:val="kk-KZ"/>
        </w:rPr>
        <w:t>:</w:t>
      </w:r>
    </w:p>
    <w:p w14:paraId="349D250D" w14:textId="77777777" w:rsidR="00A97498" w:rsidRPr="00300213" w:rsidRDefault="00A97498" w:rsidP="00A97498">
      <w:pPr>
        <w:pStyle w:val="a3"/>
        <w:rPr>
          <w:rFonts w:ascii="Times New Roman" w:hAnsi="Times New Roman" w:cs="Times New Roman"/>
          <w:sz w:val="28"/>
          <w:szCs w:val="28"/>
          <w:lang w:val="kk-KZ"/>
        </w:rPr>
      </w:pPr>
      <w:r w:rsidRPr="00300213">
        <w:rPr>
          <w:rFonts w:ascii="Times New Roman" w:hAnsi="Times New Roman" w:cs="Times New Roman"/>
          <w:sz w:val="28"/>
          <w:szCs w:val="28"/>
          <w:lang w:val="kk-KZ"/>
        </w:rPr>
        <w:t>- ашық аязды ауа райы (бұлттылықтың толық болмауы);</w:t>
      </w:r>
    </w:p>
    <w:p w14:paraId="0BA34043" w14:textId="77777777" w:rsidR="00A97498" w:rsidRPr="00300213" w:rsidRDefault="00A97498" w:rsidP="00A97498">
      <w:pPr>
        <w:pStyle w:val="a3"/>
        <w:rPr>
          <w:rFonts w:ascii="Times New Roman" w:hAnsi="Times New Roman" w:cs="Times New Roman"/>
          <w:sz w:val="28"/>
          <w:szCs w:val="28"/>
          <w:lang w:val="kk-KZ"/>
        </w:rPr>
      </w:pPr>
      <w:r w:rsidRPr="00300213">
        <w:rPr>
          <w:rFonts w:ascii="Times New Roman" w:hAnsi="Times New Roman" w:cs="Times New Roman"/>
          <w:sz w:val="28"/>
          <w:szCs w:val="28"/>
          <w:lang w:val="kk-KZ"/>
        </w:rPr>
        <w:t>- желдің болмауы;</w:t>
      </w:r>
    </w:p>
    <w:p w14:paraId="41C5D34D" w14:textId="0CE136B7" w:rsidR="00A97498" w:rsidRPr="00300213" w:rsidRDefault="00A97498" w:rsidP="00A97498">
      <w:pPr>
        <w:pStyle w:val="a3"/>
        <w:rPr>
          <w:rFonts w:ascii="Times New Roman" w:hAnsi="Times New Roman" w:cs="Times New Roman"/>
          <w:sz w:val="28"/>
          <w:szCs w:val="28"/>
          <w:lang w:val="kk-KZ"/>
        </w:rPr>
      </w:pPr>
      <w:r w:rsidRPr="00300213">
        <w:rPr>
          <w:rFonts w:ascii="Times New Roman" w:hAnsi="Times New Roman" w:cs="Times New Roman"/>
          <w:sz w:val="28"/>
          <w:szCs w:val="28"/>
          <w:lang w:val="kk-KZ"/>
        </w:rPr>
        <w:t>- 100% - ға жақын жоғары салыстырмалы ылғалдылық.</w:t>
      </w:r>
    </w:p>
    <w:p w14:paraId="36FCCA8C" w14:textId="02FA4D6F" w:rsidR="00A97498" w:rsidRPr="00300213" w:rsidRDefault="00A97498" w:rsidP="00A97498">
      <w:pPr>
        <w:pStyle w:val="a3"/>
        <w:rPr>
          <w:rFonts w:ascii="Times New Roman" w:hAnsi="Times New Roman" w:cs="Times New Roman"/>
          <w:sz w:val="28"/>
          <w:szCs w:val="28"/>
          <w:lang w:val="kk-KZ"/>
        </w:rPr>
      </w:pPr>
      <w:r w:rsidRPr="00300213">
        <w:rPr>
          <w:rFonts w:ascii="Times New Roman" w:hAnsi="Times New Roman" w:cs="Times New Roman"/>
          <w:sz w:val="28"/>
          <w:szCs w:val="28"/>
          <w:lang w:val="kk-KZ"/>
        </w:rPr>
        <w:t xml:space="preserve">      </w:t>
      </w:r>
      <w:r w:rsidR="00BE3A04" w:rsidRPr="00300213">
        <w:rPr>
          <w:rFonts w:ascii="Times New Roman" w:hAnsi="Times New Roman" w:cs="Times New Roman"/>
          <w:sz w:val="28"/>
          <w:szCs w:val="28"/>
          <w:lang w:val="kk-KZ"/>
        </w:rPr>
        <w:t>Ж</w:t>
      </w:r>
      <w:r w:rsidRPr="00300213">
        <w:rPr>
          <w:rFonts w:ascii="Times New Roman" w:hAnsi="Times New Roman" w:cs="Times New Roman"/>
          <w:sz w:val="28"/>
          <w:szCs w:val="28"/>
          <w:lang w:val="kk-KZ"/>
        </w:rPr>
        <w:t>ол жамылғысының радиациялық салқындауы нәтижесінде ауадан ылғал жиналып, өте жұқа және мөлдір мұз қабатына айналады, оны көзбен анықтау қиын ("қара мұз").</w:t>
      </w:r>
    </w:p>
    <w:p w14:paraId="34317856" w14:textId="48C05450" w:rsidR="00A97498" w:rsidRPr="00300213" w:rsidRDefault="00A97498" w:rsidP="00A97498">
      <w:pPr>
        <w:pStyle w:val="a3"/>
        <w:rPr>
          <w:rFonts w:ascii="Times New Roman" w:hAnsi="Times New Roman" w:cs="Times New Roman"/>
          <w:sz w:val="28"/>
          <w:szCs w:val="28"/>
          <w:lang w:val="kk-KZ"/>
        </w:rPr>
      </w:pPr>
      <w:r w:rsidRPr="00300213">
        <w:rPr>
          <w:rFonts w:ascii="Times New Roman" w:hAnsi="Times New Roman" w:cs="Times New Roman"/>
          <w:sz w:val="28"/>
          <w:szCs w:val="28"/>
          <w:lang w:val="kk-KZ"/>
        </w:rPr>
        <w:t xml:space="preserve">      Тайғақ </w:t>
      </w:r>
      <w:r w:rsidR="00BE3A04" w:rsidRPr="00300213">
        <w:rPr>
          <w:rFonts w:ascii="Times New Roman" w:hAnsi="Times New Roman" w:cs="Times New Roman"/>
          <w:sz w:val="28"/>
          <w:szCs w:val="28"/>
          <w:lang w:val="kk-KZ"/>
        </w:rPr>
        <w:t xml:space="preserve">мұз </w:t>
      </w:r>
      <w:r w:rsidRPr="00300213">
        <w:rPr>
          <w:rFonts w:ascii="Times New Roman" w:hAnsi="Times New Roman" w:cs="Times New Roman"/>
          <w:sz w:val="28"/>
          <w:szCs w:val="28"/>
          <w:lang w:val="kk-KZ"/>
        </w:rPr>
        <w:t xml:space="preserve">түрінің пайда болуы </w:t>
      </w:r>
      <w:r w:rsidR="00BE3A04" w:rsidRPr="00300213">
        <w:rPr>
          <w:rFonts w:ascii="Times New Roman" w:hAnsi="Times New Roman" w:cs="Times New Roman"/>
          <w:sz w:val="28"/>
          <w:szCs w:val="28"/>
          <w:lang w:val="kk-KZ"/>
        </w:rPr>
        <w:t>бірде жылып, бірде суып тұрған</w:t>
      </w:r>
      <w:r w:rsidRPr="00300213">
        <w:rPr>
          <w:rFonts w:ascii="Times New Roman" w:hAnsi="Times New Roman" w:cs="Times New Roman"/>
          <w:sz w:val="28"/>
          <w:szCs w:val="28"/>
          <w:lang w:val="kk-KZ"/>
        </w:rPr>
        <w:t xml:space="preserve"> ауа массасы ауыстыр</w:t>
      </w:r>
      <w:r w:rsidR="00BE3A04" w:rsidRPr="00300213">
        <w:rPr>
          <w:rFonts w:ascii="Times New Roman" w:hAnsi="Times New Roman" w:cs="Times New Roman"/>
          <w:sz w:val="28"/>
          <w:szCs w:val="28"/>
          <w:lang w:val="kk-KZ"/>
        </w:rPr>
        <w:t>ыл</w:t>
      </w:r>
      <w:r w:rsidRPr="00300213">
        <w:rPr>
          <w:rFonts w:ascii="Times New Roman" w:hAnsi="Times New Roman" w:cs="Times New Roman"/>
          <w:sz w:val="28"/>
          <w:szCs w:val="28"/>
          <w:lang w:val="kk-KZ"/>
        </w:rPr>
        <w:t>ған кезде де мүмкін.</w:t>
      </w:r>
    </w:p>
    <w:p w14:paraId="6CF9C33D" w14:textId="0EBE0D58" w:rsidR="003809E9" w:rsidRPr="00981300" w:rsidRDefault="005032D7" w:rsidP="00A97498">
      <w:pPr>
        <w:pStyle w:val="a3"/>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3809E9" w:rsidRPr="00981300">
        <w:rPr>
          <w:rFonts w:ascii="Times New Roman" w:hAnsi="Times New Roman" w:cs="Times New Roman"/>
          <w:sz w:val="28"/>
          <w:szCs w:val="28"/>
          <w:lang w:val="kk-KZ"/>
        </w:rPr>
        <w:t xml:space="preserve">Қысқы және өтпелі кезеңдерде ауа-райының мұндай үйлесімі жағалаудағы теңіз аудандарында және таулы жерлерде болуы мүмкін, мұнда ауаның жоғары </w:t>
      </w:r>
      <w:r w:rsidR="00BE3A04">
        <w:rPr>
          <w:rFonts w:ascii="Times New Roman" w:hAnsi="Times New Roman" w:cs="Times New Roman"/>
          <w:sz w:val="28"/>
          <w:szCs w:val="28"/>
          <w:lang w:val="kk-KZ"/>
        </w:rPr>
        <w:t>температурасына</w:t>
      </w:r>
      <w:r w:rsidR="003809E9" w:rsidRPr="00981300">
        <w:rPr>
          <w:rFonts w:ascii="Times New Roman" w:hAnsi="Times New Roman" w:cs="Times New Roman"/>
          <w:sz w:val="28"/>
          <w:szCs w:val="28"/>
          <w:lang w:val="kk-KZ"/>
        </w:rPr>
        <w:t xml:space="preserve"> байланысты радиациялық салқындату кезінде түнгі уақытта </w:t>
      </w:r>
      <w:r w:rsidR="00BE3A04">
        <w:rPr>
          <w:rFonts w:ascii="Times New Roman" w:hAnsi="Times New Roman" w:cs="Times New Roman"/>
          <w:sz w:val="28"/>
          <w:szCs w:val="28"/>
          <w:lang w:val="kk-KZ"/>
        </w:rPr>
        <w:t xml:space="preserve">ауа </w:t>
      </w:r>
      <w:r w:rsidR="003809E9" w:rsidRPr="00981300">
        <w:rPr>
          <w:rFonts w:ascii="Times New Roman" w:hAnsi="Times New Roman" w:cs="Times New Roman"/>
          <w:sz w:val="28"/>
          <w:szCs w:val="28"/>
          <w:lang w:val="kk-KZ"/>
        </w:rPr>
        <w:t>температурасы айтарлықтай төмендейді. Мұндай тайғақ жол көпірлерінде жиі</w:t>
      </w:r>
      <w:r w:rsidR="00BE3A04">
        <w:rPr>
          <w:rFonts w:ascii="Times New Roman" w:hAnsi="Times New Roman" w:cs="Times New Roman"/>
          <w:sz w:val="28"/>
          <w:szCs w:val="28"/>
          <w:lang w:val="kk-KZ"/>
        </w:rPr>
        <w:t xml:space="preserve">, </w:t>
      </w:r>
      <w:r w:rsidR="003809E9" w:rsidRPr="00981300">
        <w:rPr>
          <w:rFonts w:ascii="Times New Roman" w:hAnsi="Times New Roman" w:cs="Times New Roman"/>
          <w:sz w:val="28"/>
          <w:szCs w:val="28"/>
          <w:lang w:val="kk-KZ"/>
        </w:rPr>
        <w:t xml:space="preserve"> жол </w:t>
      </w:r>
      <w:r w:rsidR="00BE3A04">
        <w:rPr>
          <w:rFonts w:ascii="Times New Roman" w:hAnsi="Times New Roman" w:cs="Times New Roman"/>
          <w:sz w:val="28"/>
          <w:szCs w:val="28"/>
          <w:lang w:val="kk-KZ"/>
        </w:rPr>
        <w:t xml:space="preserve">жабындысында </w:t>
      </w:r>
      <w:r w:rsidR="003809E9" w:rsidRPr="00981300">
        <w:rPr>
          <w:rFonts w:ascii="Times New Roman" w:hAnsi="Times New Roman" w:cs="Times New Roman"/>
          <w:sz w:val="28"/>
          <w:szCs w:val="28"/>
          <w:lang w:val="kk-KZ"/>
        </w:rPr>
        <w:t xml:space="preserve">жылу инерциясы  және түнде </w:t>
      </w:r>
      <w:r w:rsidR="00BE3A04">
        <w:rPr>
          <w:rFonts w:ascii="Times New Roman" w:hAnsi="Times New Roman" w:cs="Times New Roman"/>
          <w:sz w:val="28"/>
          <w:szCs w:val="28"/>
          <w:lang w:val="kk-KZ"/>
        </w:rPr>
        <w:t>ауа</w:t>
      </w:r>
      <w:r w:rsidR="003809E9" w:rsidRPr="00981300">
        <w:rPr>
          <w:rFonts w:ascii="Times New Roman" w:hAnsi="Times New Roman" w:cs="Times New Roman"/>
          <w:sz w:val="28"/>
          <w:szCs w:val="28"/>
          <w:lang w:val="kk-KZ"/>
        </w:rPr>
        <w:t xml:space="preserve"> температурасы төмен</w:t>
      </w:r>
      <w:r w:rsidR="00BE3A04">
        <w:rPr>
          <w:rFonts w:ascii="Times New Roman" w:hAnsi="Times New Roman" w:cs="Times New Roman"/>
          <w:sz w:val="28"/>
          <w:szCs w:val="28"/>
          <w:lang w:val="kk-KZ"/>
        </w:rPr>
        <w:t>де пайда болуы мүмкін</w:t>
      </w:r>
      <w:r w:rsidR="003809E9" w:rsidRPr="00981300">
        <w:rPr>
          <w:rFonts w:ascii="Times New Roman" w:hAnsi="Times New Roman" w:cs="Times New Roman"/>
          <w:sz w:val="28"/>
          <w:szCs w:val="28"/>
          <w:lang w:val="kk-KZ"/>
        </w:rPr>
        <w:t>. Өзендердің, көлдердің және басқа да су қоймаларының жанындағы,</w:t>
      </w:r>
      <w:r w:rsidR="00BE3A04">
        <w:rPr>
          <w:rFonts w:ascii="Times New Roman" w:hAnsi="Times New Roman" w:cs="Times New Roman"/>
          <w:sz w:val="28"/>
          <w:szCs w:val="28"/>
          <w:lang w:val="kk-KZ"/>
        </w:rPr>
        <w:t xml:space="preserve"> м</w:t>
      </w:r>
      <w:r w:rsidR="003809E9" w:rsidRPr="00981300">
        <w:rPr>
          <w:rFonts w:ascii="Times New Roman" w:hAnsi="Times New Roman" w:cs="Times New Roman"/>
          <w:sz w:val="28"/>
          <w:szCs w:val="28"/>
          <w:lang w:val="kk-KZ"/>
        </w:rPr>
        <w:t>ұз қабаты орнатылғанға дейінгі өтпелі кезеңде тайғақ пайда болуына ықпал етеді.</w:t>
      </w:r>
    </w:p>
    <w:p w14:paraId="1C58896E" w14:textId="24BE1E17" w:rsidR="005032D7" w:rsidRPr="00981300" w:rsidRDefault="005032D7" w:rsidP="005032D7">
      <w:pPr>
        <w:pStyle w:val="a3"/>
        <w:numPr>
          <w:ilvl w:val="0"/>
          <w:numId w:val="2"/>
        </w:numPr>
        <w:rPr>
          <w:rFonts w:ascii="Times New Roman" w:hAnsi="Times New Roman" w:cs="Times New Roman"/>
          <w:sz w:val="28"/>
          <w:szCs w:val="28"/>
          <w:lang w:val="kk-KZ"/>
        </w:rPr>
      </w:pPr>
      <w:r w:rsidRPr="00981300">
        <w:rPr>
          <w:rFonts w:ascii="Times New Roman" w:hAnsi="Times New Roman" w:cs="Times New Roman"/>
          <w:sz w:val="28"/>
          <w:szCs w:val="28"/>
          <w:lang w:val="kk-KZ"/>
        </w:rPr>
        <w:t xml:space="preserve">Жаңбыр, бұрқасын, теріс температурасы бар жол төсеміне еріген қар түрінде </w:t>
      </w:r>
      <w:r w:rsidR="00921381">
        <w:rPr>
          <w:rFonts w:ascii="Times New Roman" w:hAnsi="Times New Roman" w:cs="Times New Roman"/>
          <w:sz w:val="28"/>
          <w:szCs w:val="28"/>
          <w:lang w:val="kk-KZ"/>
        </w:rPr>
        <w:t>көп</w:t>
      </w:r>
      <w:r w:rsidRPr="00981300">
        <w:rPr>
          <w:rFonts w:ascii="Times New Roman" w:hAnsi="Times New Roman" w:cs="Times New Roman"/>
          <w:sz w:val="28"/>
          <w:szCs w:val="28"/>
          <w:lang w:val="kk-KZ"/>
        </w:rPr>
        <w:t xml:space="preserve"> жауын-шашынның түсуі. Мұндай тайғақ мұз деп аталады. Сол топқа  жауын-шашын</w:t>
      </w:r>
      <w:r w:rsidR="00921381">
        <w:rPr>
          <w:rFonts w:ascii="Times New Roman" w:hAnsi="Times New Roman" w:cs="Times New Roman"/>
          <w:sz w:val="28"/>
          <w:szCs w:val="28"/>
          <w:lang w:val="kk-KZ"/>
        </w:rPr>
        <w:t>да</w:t>
      </w:r>
      <w:r w:rsidRPr="00981300">
        <w:rPr>
          <w:rFonts w:ascii="Times New Roman" w:hAnsi="Times New Roman" w:cs="Times New Roman"/>
          <w:sz w:val="28"/>
          <w:szCs w:val="28"/>
          <w:lang w:val="kk-KZ"/>
        </w:rPr>
        <w:t xml:space="preserve"> кіреді</w:t>
      </w:r>
      <w:r>
        <w:rPr>
          <w:rFonts w:ascii="Times New Roman" w:hAnsi="Times New Roman" w:cs="Times New Roman"/>
          <w:sz w:val="28"/>
          <w:szCs w:val="28"/>
          <w:lang w:val="kk-KZ"/>
        </w:rPr>
        <w:t>.</w:t>
      </w:r>
    </w:p>
    <w:p w14:paraId="68B6219C" w14:textId="0445B9E0" w:rsidR="005032D7" w:rsidRPr="00981300" w:rsidRDefault="005032D7" w:rsidP="005032D7">
      <w:pPr>
        <w:pStyle w:val="a3"/>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981300">
        <w:rPr>
          <w:rFonts w:ascii="Times New Roman" w:hAnsi="Times New Roman" w:cs="Times New Roman"/>
          <w:sz w:val="28"/>
          <w:szCs w:val="28"/>
          <w:lang w:val="kk-KZ"/>
        </w:rPr>
        <w:t>Бұл жағдайда тайғақ пайда болуының негізгі себебі ұзақ аяздан кейін жылыну және жылы ауа массасының қозғалысы болып табылады, ол жауын-шашын әкеледі (</w:t>
      </w:r>
      <w:proofErr w:type="spellStart"/>
      <w:r w:rsidRPr="00981300">
        <w:rPr>
          <w:rFonts w:ascii="Times New Roman" w:hAnsi="Times New Roman" w:cs="Times New Roman"/>
          <w:sz w:val="28"/>
          <w:szCs w:val="28"/>
          <w:lang w:val="kk-KZ"/>
        </w:rPr>
        <w:t>гипотермиялық</w:t>
      </w:r>
      <w:proofErr w:type="spellEnd"/>
      <w:r w:rsidRPr="00981300">
        <w:rPr>
          <w:rFonts w:ascii="Times New Roman" w:hAnsi="Times New Roman" w:cs="Times New Roman"/>
          <w:sz w:val="28"/>
          <w:szCs w:val="28"/>
          <w:lang w:val="kk-KZ"/>
        </w:rPr>
        <w:t>, салқындатылмаған). Тайғақ қалыптастыру процесі алдында:</w:t>
      </w:r>
    </w:p>
    <w:p w14:paraId="2E343CE8" w14:textId="77777777" w:rsidR="005032D7" w:rsidRPr="00981300" w:rsidRDefault="005032D7" w:rsidP="005032D7">
      <w:pPr>
        <w:pStyle w:val="a3"/>
        <w:rPr>
          <w:rFonts w:ascii="Times New Roman" w:hAnsi="Times New Roman" w:cs="Times New Roman"/>
          <w:sz w:val="28"/>
          <w:szCs w:val="28"/>
          <w:lang w:val="kk-KZ"/>
        </w:rPr>
      </w:pPr>
      <w:r w:rsidRPr="00981300">
        <w:rPr>
          <w:rFonts w:ascii="Times New Roman" w:hAnsi="Times New Roman" w:cs="Times New Roman"/>
          <w:sz w:val="28"/>
          <w:szCs w:val="28"/>
          <w:lang w:val="kk-KZ"/>
        </w:rPr>
        <w:t>- тәулік ішінде атмосфералық қысымның тұрақты төмендеуі;</w:t>
      </w:r>
    </w:p>
    <w:p w14:paraId="251164F4" w14:textId="77777777" w:rsidR="005032D7" w:rsidRPr="00981300" w:rsidRDefault="005032D7" w:rsidP="005032D7">
      <w:pPr>
        <w:pStyle w:val="a3"/>
        <w:rPr>
          <w:rFonts w:ascii="Times New Roman" w:hAnsi="Times New Roman" w:cs="Times New Roman"/>
          <w:sz w:val="28"/>
          <w:szCs w:val="28"/>
          <w:lang w:val="kk-KZ"/>
        </w:rPr>
      </w:pPr>
      <w:r w:rsidRPr="00981300">
        <w:rPr>
          <w:rFonts w:ascii="Times New Roman" w:hAnsi="Times New Roman" w:cs="Times New Roman"/>
          <w:sz w:val="28"/>
          <w:szCs w:val="28"/>
          <w:lang w:val="kk-KZ"/>
        </w:rPr>
        <w:t>- салыстырмалы ылғалдылық пен ауа температурасының тұрақты өсуі;</w:t>
      </w:r>
    </w:p>
    <w:p w14:paraId="275AA1DC" w14:textId="77777777" w:rsidR="005032D7" w:rsidRPr="00981300" w:rsidRDefault="005032D7" w:rsidP="005032D7">
      <w:pPr>
        <w:pStyle w:val="a3"/>
        <w:rPr>
          <w:rFonts w:ascii="Times New Roman" w:hAnsi="Times New Roman" w:cs="Times New Roman"/>
          <w:sz w:val="28"/>
          <w:szCs w:val="28"/>
          <w:lang w:val="kk-KZ"/>
        </w:rPr>
      </w:pPr>
      <w:r w:rsidRPr="00981300">
        <w:rPr>
          <w:rFonts w:ascii="Times New Roman" w:hAnsi="Times New Roman" w:cs="Times New Roman"/>
          <w:sz w:val="28"/>
          <w:szCs w:val="28"/>
          <w:lang w:val="kk-KZ"/>
        </w:rPr>
        <w:t>- болжам бойынша сұйық жауын-шашынның түсу мүмкіндігі.</w:t>
      </w:r>
    </w:p>
    <w:p w14:paraId="74C06A55" w14:textId="33F8E68F" w:rsidR="005032D7" w:rsidRPr="00981300" w:rsidRDefault="005032D7" w:rsidP="005032D7">
      <w:pPr>
        <w:pStyle w:val="a3"/>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981300">
        <w:rPr>
          <w:rFonts w:ascii="Times New Roman" w:hAnsi="Times New Roman" w:cs="Times New Roman"/>
          <w:sz w:val="28"/>
          <w:szCs w:val="28"/>
          <w:lang w:val="kk-KZ"/>
        </w:rPr>
        <w:t>Бұл жағдайда тайғақ пайда болуы ауа температурасы 2°C-тан -5 ° C-қа дейін, ауаның салыстырмалы ылғалдылығы 90% - дан жоғары болуы мүмкін.</w:t>
      </w:r>
    </w:p>
    <w:p w14:paraId="6EB1C60D" w14:textId="3507D337" w:rsidR="005032D7" w:rsidRPr="00981300" w:rsidRDefault="005032D7" w:rsidP="005032D7">
      <w:pPr>
        <w:pStyle w:val="a3"/>
        <w:rPr>
          <w:rFonts w:ascii="Times New Roman" w:hAnsi="Times New Roman" w:cs="Times New Roman"/>
          <w:sz w:val="28"/>
          <w:szCs w:val="28"/>
          <w:lang w:val="kk-KZ"/>
        </w:rPr>
      </w:pPr>
    </w:p>
    <w:p w14:paraId="2477ABCF" w14:textId="77777777" w:rsidR="005032D7" w:rsidRPr="00981300" w:rsidRDefault="005032D7" w:rsidP="005032D7">
      <w:pPr>
        <w:pStyle w:val="a3"/>
        <w:rPr>
          <w:rFonts w:ascii="Times New Roman" w:hAnsi="Times New Roman" w:cs="Times New Roman"/>
          <w:b/>
          <w:bCs/>
          <w:sz w:val="28"/>
          <w:szCs w:val="28"/>
          <w:lang w:val="kk-KZ"/>
        </w:rPr>
      </w:pPr>
      <w:r w:rsidRPr="00981300">
        <w:rPr>
          <w:rFonts w:ascii="Times New Roman" w:hAnsi="Times New Roman" w:cs="Times New Roman"/>
          <w:b/>
          <w:bCs/>
          <w:sz w:val="28"/>
          <w:szCs w:val="28"/>
          <w:lang w:val="kk-KZ"/>
        </w:rPr>
        <w:t>Бақылау сұрақтары:</w:t>
      </w:r>
    </w:p>
    <w:p w14:paraId="1E06DE1F" w14:textId="77777777" w:rsidR="005032D7" w:rsidRPr="00981300" w:rsidRDefault="005032D7" w:rsidP="005032D7">
      <w:pPr>
        <w:pStyle w:val="a3"/>
        <w:rPr>
          <w:rFonts w:ascii="Times New Roman" w:hAnsi="Times New Roman" w:cs="Times New Roman"/>
          <w:b/>
          <w:bCs/>
          <w:sz w:val="28"/>
          <w:szCs w:val="28"/>
          <w:lang w:val="kk-KZ"/>
        </w:rPr>
      </w:pPr>
      <w:r w:rsidRPr="00981300">
        <w:rPr>
          <w:rFonts w:ascii="Times New Roman" w:hAnsi="Times New Roman" w:cs="Times New Roman"/>
          <w:b/>
          <w:bCs/>
          <w:sz w:val="28"/>
          <w:szCs w:val="28"/>
          <w:lang w:val="kk-KZ"/>
        </w:rPr>
        <w:t>1. Қысқы тайғақтықты жою кезінде жұмыстарды ұйымдастыру. Қысқы тайғақ пен оның пайда болу жағдайларының жол классификациясы.</w:t>
      </w:r>
    </w:p>
    <w:p w14:paraId="08840E67" w14:textId="77777777" w:rsidR="005032D7" w:rsidRPr="00981300" w:rsidRDefault="005032D7" w:rsidP="005032D7">
      <w:pPr>
        <w:pStyle w:val="a3"/>
        <w:rPr>
          <w:rFonts w:ascii="Times New Roman" w:hAnsi="Times New Roman" w:cs="Times New Roman"/>
          <w:b/>
          <w:bCs/>
          <w:sz w:val="28"/>
          <w:szCs w:val="28"/>
          <w:lang w:val="kk-KZ"/>
        </w:rPr>
      </w:pPr>
      <w:r w:rsidRPr="00981300">
        <w:rPr>
          <w:rFonts w:ascii="Times New Roman" w:hAnsi="Times New Roman" w:cs="Times New Roman"/>
          <w:b/>
          <w:bCs/>
          <w:sz w:val="28"/>
          <w:szCs w:val="28"/>
          <w:lang w:val="kk-KZ"/>
        </w:rPr>
        <w:t>2. Қысқы тайғақтықты жою кезінде жұмыстарды ұйымдастыру. Қысқы тайғаққа қарсы күрес әдістері;</w:t>
      </w:r>
    </w:p>
    <w:p w14:paraId="4D292F4D" w14:textId="77777777" w:rsidR="005032D7" w:rsidRPr="00981300" w:rsidRDefault="005032D7" w:rsidP="005032D7">
      <w:pPr>
        <w:pStyle w:val="a3"/>
        <w:rPr>
          <w:rFonts w:ascii="Times New Roman" w:hAnsi="Times New Roman" w:cs="Times New Roman"/>
          <w:b/>
          <w:bCs/>
          <w:sz w:val="28"/>
          <w:szCs w:val="28"/>
          <w:lang w:val="kk-KZ"/>
        </w:rPr>
      </w:pPr>
      <w:r w:rsidRPr="00981300">
        <w:rPr>
          <w:rFonts w:ascii="Times New Roman" w:hAnsi="Times New Roman" w:cs="Times New Roman"/>
          <w:b/>
          <w:bCs/>
          <w:sz w:val="28"/>
          <w:szCs w:val="28"/>
          <w:lang w:val="kk-KZ"/>
        </w:rPr>
        <w:t>3. Қысқы тайғақтықты жою кезінде жұмыстарды ұйымдастыру. Қысқы тайғаққа қарсы күрес жөніндегі жұмыстардың технологиясы;</w:t>
      </w:r>
    </w:p>
    <w:p w14:paraId="083EAD71" w14:textId="40088B6B" w:rsidR="005032D7" w:rsidRPr="00981300" w:rsidRDefault="005032D7" w:rsidP="005032D7">
      <w:pPr>
        <w:pStyle w:val="a3"/>
        <w:rPr>
          <w:rFonts w:ascii="Times New Roman" w:hAnsi="Times New Roman" w:cs="Times New Roman"/>
          <w:b/>
          <w:bCs/>
          <w:sz w:val="28"/>
          <w:szCs w:val="28"/>
          <w:lang w:val="kk-KZ"/>
        </w:rPr>
      </w:pPr>
      <w:r w:rsidRPr="00981300">
        <w:rPr>
          <w:rFonts w:ascii="Times New Roman" w:hAnsi="Times New Roman" w:cs="Times New Roman"/>
          <w:b/>
          <w:bCs/>
          <w:sz w:val="28"/>
          <w:szCs w:val="28"/>
          <w:lang w:val="kk-KZ"/>
        </w:rPr>
        <w:lastRenderedPageBreak/>
        <w:t>4. Қысқы тайғақтықты жою кезінде жұмыстарды ұйымдастыру. Қар үйіндісінің пайда болуының алдын алу (алдын алу) технологиясы;</w:t>
      </w:r>
    </w:p>
    <w:p w14:paraId="27A6EC22" w14:textId="24B65043" w:rsidR="00A97498" w:rsidRPr="00981300" w:rsidRDefault="00A97498" w:rsidP="00A97498">
      <w:pPr>
        <w:rPr>
          <w:rFonts w:ascii="Times New Roman" w:hAnsi="Times New Roman" w:cs="Times New Roman"/>
          <w:b/>
          <w:bCs/>
          <w:sz w:val="28"/>
          <w:szCs w:val="28"/>
          <w:lang w:val="kk-KZ"/>
        </w:rPr>
      </w:pPr>
    </w:p>
    <w:sectPr w:rsidR="00A97498" w:rsidRPr="009813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926753"/>
    <w:multiLevelType w:val="hybridMultilevel"/>
    <w:tmpl w:val="5D804B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3F50A82"/>
    <w:multiLevelType w:val="hybridMultilevel"/>
    <w:tmpl w:val="9998F8B0"/>
    <w:lvl w:ilvl="0" w:tplc="56520726">
      <w:start w:val="1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133"/>
    <w:rsid w:val="00300213"/>
    <w:rsid w:val="003809E9"/>
    <w:rsid w:val="005032D7"/>
    <w:rsid w:val="00921381"/>
    <w:rsid w:val="00981300"/>
    <w:rsid w:val="00A97498"/>
    <w:rsid w:val="00BE3A04"/>
    <w:rsid w:val="00C32133"/>
    <w:rsid w:val="00CA4B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B4DDA"/>
  <w15:chartTrackingRefBased/>
  <w15:docId w15:val="{70F756F7-6F27-4875-9733-5B79873E9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974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4</Pages>
  <Words>976</Words>
  <Characters>5565</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6</cp:revision>
  <dcterms:created xsi:type="dcterms:W3CDTF">2020-12-02T11:47:00Z</dcterms:created>
  <dcterms:modified xsi:type="dcterms:W3CDTF">2020-12-03T12:19:00Z</dcterms:modified>
</cp:coreProperties>
</file>